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ECECC8" w14:textId="77777777" w:rsidR="00224168" w:rsidRPr="00F8045F" w:rsidRDefault="00224168" w:rsidP="00BF0A54">
      <w:pPr>
        <w:pStyle w:val="23"/>
        <w:ind w:left="0"/>
        <w:contextualSpacing/>
      </w:pPr>
      <w:r w:rsidRPr="00F8045F">
        <w:t>ТЕХНИЧЕСКОЕ ЗАДАНИЕ</w:t>
      </w:r>
    </w:p>
    <w:p w14:paraId="09372559" w14:textId="5CC63DC9" w:rsidR="00066114" w:rsidRPr="00F8045F" w:rsidRDefault="00615EE5" w:rsidP="001C1A0C">
      <w:pPr>
        <w:contextualSpacing/>
        <w:jc w:val="center"/>
      </w:pPr>
      <w:r w:rsidRPr="00F8045F">
        <w:t xml:space="preserve">на открытый запрос предложений </w:t>
      </w:r>
      <w:r w:rsidR="00224168" w:rsidRPr="00F8045F">
        <w:t>по выбору исполнителя</w:t>
      </w:r>
      <w:r w:rsidR="00B90819" w:rsidRPr="00F8045F">
        <w:t xml:space="preserve"> </w:t>
      </w:r>
      <w:r w:rsidR="005F3A42" w:rsidRPr="00F8045F">
        <w:t>работ</w:t>
      </w:r>
      <w:r w:rsidR="001C1A0C">
        <w:t xml:space="preserve"> по </w:t>
      </w:r>
      <w:r w:rsidR="001C1A0C" w:rsidRPr="001C1A0C">
        <w:t>о</w:t>
      </w:r>
      <w:r w:rsidR="007504B8" w:rsidRPr="001C1A0C">
        <w:t>снащени</w:t>
      </w:r>
      <w:r w:rsidR="001C1A0C" w:rsidRPr="001C1A0C">
        <w:t>ю</w:t>
      </w:r>
      <w:r w:rsidR="007504B8" w:rsidRPr="001C1A0C">
        <w:t xml:space="preserve"> системой видеонаблюдения удаленных, труднодо</w:t>
      </w:r>
      <w:r w:rsidR="001C1A0C" w:rsidRPr="001C1A0C">
        <w:t xml:space="preserve">ступных и потенциально опасных </w:t>
      </w:r>
      <w:r w:rsidR="007504B8" w:rsidRPr="001C1A0C">
        <w:t>мест</w:t>
      </w:r>
      <w:r w:rsidR="005F3A42" w:rsidRPr="001C1A0C">
        <w:t xml:space="preserve"> на</w:t>
      </w:r>
      <w:r w:rsidR="005F3A42" w:rsidRPr="00F8045F">
        <w:t xml:space="preserve"> Кондопожской ГЭС (ГЭС-1) и Пальеозерской ГЭС (ГЭС-2)</w:t>
      </w:r>
      <w:r w:rsidR="007504B8" w:rsidRPr="00F8045F">
        <w:t xml:space="preserve"> </w:t>
      </w:r>
      <w:r w:rsidR="006046DE" w:rsidRPr="00F8045F">
        <w:t xml:space="preserve">Каскада </w:t>
      </w:r>
      <w:r w:rsidR="005F3A42" w:rsidRPr="00F8045F">
        <w:t>Сунских</w:t>
      </w:r>
      <w:r w:rsidR="006046DE" w:rsidRPr="00F8045F">
        <w:t xml:space="preserve"> ГЭС филиала «Карельский» ОАО «ТГК-1»</w:t>
      </w:r>
    </w:p>
    <w:p w14:paraId="11347BFE" w14:textId="77777777" w:rsidR="001C1A0C" w:rsidRDefault="001C1A0C" w:rsidP="00BF0A54">
      <w:pPr>
        <w:contextualSpacing/>
        <w:jc w:val="center"/>
      </w:pPr>
    </w:p>
    <w:p w14:paraId="23A07FE8" w14:textId="171B4C02" w:rsidR="000B0222" w:rsidRPr="001C1A0C" w:rsidRDefault="001C1A0C" w:rsidP="00BF0A54">
      <w:pPr>
        <w:contextualSpacing/>
        <w:jc w:val="center"/>
      </w:pPr>
      <w:r>
        <w:t>(н</w:t>
      </w:r>
      <w:r w:rsidR="00B8047B" w:rsidRPr="001C1A0C">
        <w:t>омер закупки по ГКПЗ 32</w:t>
      </w:r>
      <w:r w:rsidR="000B0222" w:rsidRPr="001C1A0C">
        <w:t>00</w:t>
      </w:r>
      <w:r w:rsidR="00B8047B" w:rsidRPr="001C1A0C">
        <w:t>/4.19-2484</w:t>
      </w:r>
      <w:r>
        <w:t>)</w:t>
      </w:r>
    </w:p>
    <w:p w14:paraId="3523A76F" w14:textId="3C3D2801" w:rsidR="005F3A42" w:rsidRPr="00F8045F" w:rsidRDefault="005F3A42" w:rsidP="001402E3">
      <w:pPr>
        <w:contextualSpacing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056"/>
      </w:tblGrid>
      <w:tr w:rsidR="005F3A42" w:rsidRPr="00F8045F" w14:paraId="7D5540F6" w14:textId="77777777" w:rsidTr="001C1A0C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B0FC9" w14:textId="77777777" w:rsidR="005F3A42" w:rsidRPr="00F8045F" w:rsidRDefault="005F3A42" w:rsidP="00BF0A54">
            <w:pPr>
              <w:suppressAutoHyphens/>
              <w:contextualSpacing/>
              <w:jc w:val="center"/>
            </w:pPr>
            <w:r w:rsidRPr="00F8045F">
              <w:t>ОКВЭД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7047" w14:textId="77777777" w:rsidR="005F3A42" w:rsidRPr="00F8045F" w:rsidRDefault="00B8047B" w:rsidP="00BF0A54">
            <w:pPr>
              <w:suppressAutoHyphens/>
              <w:contextualSpacing/>
              <w:jc w:val="center"/>
            </w:pPr>
            <w:r w:rsidRPr="00F8045F">
              <w:t>43.21</w:t>
            </w:r>
          </w:p>
        </w:tc>
      </w:tr>
      <w:tr w:rsidR="005F3A42" w:rsidRPr="00F8045F" w14:paraId="4A35CDD7" w14:textId="77777777" w:rsidTr="001C1A0C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A103B" w14:textId="737C888A" w:rsidR="005F3A42" w:rsidRPr="00F8045F" w:rsidRDefault="005F3A42" w:rsidP="00BF0A54">
            <w:pPr>
              <w:suppressAutoHyphens/>
              <w:contextualSpacing/>
              <w:jc w:val="center"/>
            </w:pPr>
            <w:r w:rsidRPr="00F8045F">
              <w:t>ОК</w:t>
            </w:r>
            <w:r w:rsidR="00BF0A54" w:rsidRPr="00F8045F">
              <w:t>ПД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92CD" w14:textId="77777777" w:rsidR="005F3A42" w:rsidRPr="00F8045F" w:rsidRDefault="00B8047B" w:rsidP="00BF0A54">
            <w:pPr>
              <w:suppressAutoHyphens/>
              <w:contextualSpacing/>
              <w:jc w:val="center"/>
            </w:pPr>
            <w:r w:rsidRPr="00F8045F">
              <w:t>43.21.10</w:t>
            </w:r>
          </w:p>
        </w:tc>
      </w:tr>
    </w:tbl>
    <w:p w14:paraId="0D268541" w14:textId="77777777" w:rsidR="006637EA" w:rsidRPr="00F8045F" w:rsidRDefault="006637EA" w:rsidP="00BF0A54">
      <w:pPr>
        <w:contextualSpacing/>
        <w:jc w:val="center"/>
      </w:pPr>
    </w:p>
    <w:p w14:paraId="19D2C16B" w14:textId="3EDAEA5B" w:rsidR="00224168" w:rsidRPr="00F8045F" w:rsidRDefault="00224168" w:rsidP="00BF0A54">
      <w:pPr>
        <w:pStyle w:val="af5"/>
        <w:numPr>
          <w:ilvl w:val="0"/>
          <w:numId w:val="9"/>
        </w:numPr>
        <w:ind w:left="426" w:hanging="426"/>
        <w:rPr>
          <w:b/>
        </w:rPr>
      </w:pPr>
      <w:r w:rsidRPr="00F8045F">
        <w:rPr>
          <w:b/>
        </w:rPr>
        <w:t>Общие требования.</w:t>
      </w:r>
    </w:p>
    <w:p w14:paraId="174932EB" w14:textId="77777777" w:rsidR="00224168" w:rsidRPr="00F8045F" w:rsidRDefault="00224168" w:rsidP="00BF0A54">
      <w:pPr>
        <w:contextualSpacing/>
        <w:rPr>
          <w:b/>
        </w:rPr>
      </w:pPr>
      <w:r w:rsidRPr="00F8045F">
        <w:rPr>
          <w:b/>
        </w:rPr>
        <w:t>Требования к месту выполнения работ:</w:t>
      </w:r>
    </w:p>
    <w:p w14:paraId="6E332C39" w14:textId="79BC018F" w:rsidR="005F3A42" w:rsidRPr="00F8045F" w:rsidRDefault="001C1A0C" w:rsidP="00BF0A54">
      <w:pPr>
        <w:contextualSpacing/>
      </w:pPr>
      <w:r>
        <w:t xml:space="preserve">Республика Карелия, </w:t>
      </w:r>
      <w:r w:rsidR="00066114" w:rsidRPr="00F8045F">
        <w:t>г. К</w:t>
      </w:r>
      <w:r w:rsidR="005F3A42" w:rsidRPr="00F8045F">
        <w:t>ондопога</w:t>
      </w:r>
      <w:r w:rsidR="00066114" w:rsidRPr="00F8045F">
        <w:t xml:space="preserve">, </w:t>
      </w:r>
      <w:r w:rsidR="00BD146A" w:rsidRPr="00F8045F">
        <w:t xml:space="preserve">ул. Приканальная, д. 2, </w:t>
      </w:r>
      <w:r w:rsidR="005F3A42" w:rsidRPr="00F8045F">
        <w:t>Кондопожская</w:t>
      </w:r>
      <w:r w:rsidR="00066114" w:rsidRPr="00F8045F">
        <w:t xml:space="preserve"> ГЭС; </w:t>
      </w:r>
    </w:p>
    <w:p w14:paraId="3C347228" w14:textId="30F2438F" w:rsidR="00066114" w:rsidRPr="00F8045F" w:rsidRDefault="005F3A42" w:rsidP="00BF0A54">
      <w:pPr>
        <w:contextualSpacing/>
      </w:pPr>
      <w:r w:rsidRPr="00F8045F">
        <w:t>Кондопожский</w:t>
      </w:r>
      <w:r w:rsidR="00066114" w:rsidRPr="00F8045F">
        <w:t xml:space="preserve"> район, </w:t>
      </w:r>
      <w:r w:rsidR="00BD146A" w:rsidRPr="00F8045F">
        <w:t xml:space="preserve">пос. Гирвас, </w:t>
      </w:r>
      <w:r w:rsidR="001C1A0C">
        <w:rPr>
          <w:color w:val="000000"/>
        </w:rPr>
        <w:t xml:space="preserve">ул. Пионерская, </w:t>
      </w:r>
      <w:r w:rsidR="00BD146A" w:rsidRPr="00F8045F">
        <w:rPr>
          <w:color w:val="000000"/>
        </w:rPr>
        <w:t xml:space="preserve">д. 22, </w:t>
      </w:r>
      <w:r w:rsidRPr="00F8045F">
        <w:t>Пальеозерская</w:t>
      </w:r>
      <w:r w:rsidR="00066114" w:rsidRPr="00F8045F">
        <w:t xml:space="preserve"> ГЭС</w:t>
      </w:r>
      <w:r w:rsidR="00BD146A" w:rsidRPr="00F8045F">
        <w:t>.</w:t>
      </w:r>
    </w:p>
    <w:p w14:paraId="430C2E4A" w14:textId="77777777" w:rsidR="00224168" w:rsidRPr="00F8045F" w:rsidRDefault="00224168" w:rsidP="00BF0A54">
      <w:pPr>
        <w:contextualSpacing/>
        <w:rPr>
          <w:sz w:val="16"/>
          <w:szCs w:val="16"/>
        </w:rPr>
      </w:pPr>
    </w:p>
    <w:p w14:paraId="4558AAD8" w14:textId="77777777" w:rsidR="00B8047B" w:rsidRPr="00F8045F" w:rsidRDefault="00B8047B" w:rsidP="00BF0A54">
      <w:pPr>
        <w:contextualSpacing/>
      </w:pPr>
      <w:bookmarkStart w:id="0" w:name="_Toc25129780"/>
      <w:bookmarkStart w:id="1" w:name="_Toc25129934"/>
      <w:r w:rsidRPr="001C1A0C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Pr="00F8045F">
        <w:t>:</w:t>
      </w:r>
    </w:p>
    <w:p w14:paraId="759EF1C3" w14:textId="77777777" w:rsidR="00BD146A" w:rsidRPr="001C1A0C" w:rsidRDefault="00BD146A" w:rsidP="00BF0A54">
      <w:pPr>
        <w:suppressAutoHyphens/>
        <w:contextualSpacing/>
        <w:rPr>
          <w:highlight w:val="yellow"/>
        </w:rPr>
      </w:pPr>
      <w:r w:rsidRPr="001C1A0C">
        <w:rPr>
          <w:highlight w:val="yellow"/>
        </w:rPr>
        <w:t>И</w:t>
      </w:r>
      <w:r w:rsidR="00CA363D" w:rsidRPr="001C1A0C">
        <w:rPr>
          <w:highlight w:val="yellow"/>
        </w:rPr>
        <w:t>нженер</w:t>
      </w:r>
      <w:r w:rsidRPr="001C1A0C">
        <w:rPr>
          <w:highlight w:val="yellow"/>
        </w:rPr>
        <w:t xml:space="preserve"> ПТО Каскада Сунских ГЭС Багрова Ирина </w:t>
      </w:r>
      <w:proofErr w:type="gramStart"/>
      <w:r w:rsidRPr="001C1A0C">
        <w:rPr>
          <w:highlight w:val="yellow"/>
        </w:rPr>
        <w:t>Геннадьевна,  тел.</w:t>
      </w:r>
      <w:proofErr w:type="gramEnd"/>
      <w:r w:rsidRPr="001C1A0C">
        <w:rPr>
          <w:highlight w:val="yellow"/>
        </w:rPr>
        <w:t xml:space="preserve"> (81451) 20724, </w:t>
      </w:r>
    </w:p>
    <w:p w14:paraId="6DADC91D" w14:textId="77777777" w:rsidR="00BD146A" w:rsidRPr="001C1A0C" w:rsidRDefault="00BD146A" w:rsidP="00BF0A54">
      <w:pPr>
        <w:suppressAutoHyphens/>
        <w:contextualSpacing/>
        <w:rPr>
          <w:highlight w:val="yellow"/>
        </w:rPr>
      </w:pPr>
      <w:r w:rsidRPr="001C1A0C">
        <w:rPr>
          <w:highlight w:val="yellow"/>
        </w:rPr>
        <w:t xml:space="preserve">эл. адрес </w:t>
      </w:r>
      <w:hyperlink r:id="rId8" w:history="1">
        <w:r w:rsidRPr="001C1A0C">
          <w:rPr>
            <w:rStyle w:val="af6"/>
            <w:highlight w:val="yellow"/>
            <w:lang w:val="en-US"/>
          </w:rPr>
          <w:t>bagrova</w:t>
        </w:r>
        <w:r w:rsidRPr="001C1A0C">
          <w:rPr>
            <w:rStyle w:val="af6"/>
            <w:highlight w:val="yellow"/>
          </w:rPr>
          <w:t>.</w:t>
        </w:r>
        <w:r w:rsidRPr="001C1A0C">
          <w:rPr>
            <w:rStyle w:val="af6"/>
            <w:highlight w:val="yellow"/>
            <w:lang w:val="en-US"/>
          </w:rPr>
          <w:t>ig</w:t>
        </w:r>
        <w:r w:rsidRPr="001C1A0C">
          <w:rPr>
            <w:rStyle w:val="af6"/>
            <w:highlight w:val="yellow"/>
          </w:rPr>
          <w:t>@karelia.tgc1.ru</w:t>
        </w:r>
      </w:hyperlink>
      <w:r w:rsidRPr="001C1A0C">
        <w:rPr>
          <w:highlight w:val="yellow"/>
        </w:rPr>
        <w:t xml:space="preserve"> </w:t>
      </w:r>
    </w:p>
    <w:p w14:paraId="3F09405E" w14:textId="77777777" w:rsidR="00BD146A" w:rsidRPr="001C1A0C" w:rsidRDefault="00BD146A" w:rsidP="00BF0A54">
      <w:pPr>
        <w:suppressAutoHyphens/>
        <w:contextualSpacing/>
        <w:rPr>
          <w:highlight w:val="yellow"/>
        </w:rPr>
      </w:pPr>
      <w:r w:rsidRPr="001C1A0C">
        <w:rPr>
          <w:highlight w:val="yellow"/>
        </w:rPr>
        <w:t xml:space="preserve">Главный инженер Каскада Сунских ГЭС Седельников Александр Сергеевич, </w:t>
      </w:r>
    </w:p>
    <w:p w14:paraId="60F7201A" w14:textId="77777777" w:rsidR="00BD146A" w:rsidRPr="001C1A0C" w:rsidRDefault="00BD146A" w:rsidP="00BF0A54">
      <w:pPr>
        <w:suppressAutoHyphens/>
        <w:contextualSpacing/>
        <w:rPr>
          <w:highlight w:val="yellow"/>
        </w:rPr>
      </w:pPr>
      <w:r w:rsidRPr="001C1A0C">
        <w:rPr>
          <w:highlight w:val="yellow"/>
        </w:rPr>
        <w:t xml:space="preserve">раб. тел. (814-51) 2-07-02, моб. тел. 911-401-56-33, эл. адрес </w:t>
      </w:r>
      <w:hyperlink r:id="rId9" w:history="1">
        <w:r w:rsidRPr="001C1A0C">
          <w:rPr>
            <w:color w:val="0000FF"/>
            <w:highlight w:val="yellow"/>
            <w:u w:val="single"/>
          </w:rPr>
          <w:t>sedelnikov.as@karelia.tgc1.ru</w:t>
        </w:r>
      </w:hyperlink>
    </w:p>
    <w:p w14:paraId="03976A01" w14:textId="77777777" w:rsidR="00B8047B" w:rsidRPr="001C1A0C" w:rsidRDefault="00B8047B" w:rsidP="00BF0A54">
      <w:pPr>
        <w:contextualSpacing/>
        <w:rPr>
          <w:highlight w:val="yellow"/>
        </w:rPr>
      </w:pPr>
      <w:r w:rsidRPr="001C1A0C">
        <w:rPr>
          <w:highlight w:val="yellow"/>
        </w:rPr>
        <w:t xml:space="preserve">Должность, ФИО, контактный телефон ответственного лица от аппарата управления филиала «Карельский» ОАО «ТГК-1»: </w:t>
      </w:r>
    </w:p>
    <w:p w14:paraId="62CA52B2" w14:textId="77777777" w:rsidR="00BD146A" w:rsidRPr="001C1A0C" w:rsidRDefault="00BD146A" w:rsidP="00BF0A54">
      <w:pPr>
        <w:suppressAutoHyphens/>
        <w:contextualSpacing/>
        <w:rPr>
          <w:highlight w:val="yellow"/>
        </w:rPr>
      </w:pPr>
      <w:r w:rsidRPr="001C1A0C">
        <w:rPr>
          <w:highlight w:val="yellow"/>
        </w:rPr>
        <w:t>Начальник ССДТУ филиала «Карельский» Борискин Андрей Николаевич,</w:t>
      </w:r>
    </w:p>
    <w:p w14:paraId="06D3688F" w14:textId="77777777" w:rsidR="00BD146A" w:rsidRPr="00F8045F" w:rsidRDefault="00BD146A" w:rsidP="00BF0A54">
      <w:pPr>
        <w:suppressAutoHyphens/>
        <w:contextualSpacing/>
        <w:rPr>
          <w:color w:val="0000FF"/>
          <w:u w:val="single"/>
        </w:rPr>
      </w:pPr>
      <w:r w:rsidRPr="001C1A0C">
        <w:rPr>
          <w:highlight w:val="yellow"/>
        </w:rPr>
        <w:t xml:space="preserve">раб. тел. (814-2) 71-38-93, эл. адрес </w:t>
      </w:r>
      <w:r w:rsidRPr="001C1A0C">
        <w:rPr>
          <w:color w:val="0000FF"/>
          <w:highlight w:val="yellow"/>
          <w:u w:val="single"/>
        </w:rPr>
        <w:t>boriskin.an@karelia.tgc1.ru</w:t>
      </w:r>
      <w:r w:rsidRPr="00F8045F">
        <w:rPr>
          <w:color w:val="0000FF"/>
          <w:u w:val="single"/>
        </w:rPr>
        <w:t xml:space="preserve">  </w:t>
      </w:r>
    </w:p>
    <w:p w14:paraId="775EED05" w14:textId="77777777" w:rsidR="00BD146A" w:rsidRPr="00F8045F" w:rsidRDefault="00BD146A" w:rsidP="00BF0A54">
      <w:pPr>
        <w:suppressAutoHyphens/>
        <w:contextualSpacing/>
        <w:rPr>
          <w:b/>
        </w:rPr>
      </w:pPr>
    </w:p>
    <w:p w14:paraId="0FB7C611" w14:textId="77777777" w:rsidR="00BD146A" w:rsidRPr="00F8045F" w:rsidRDefault="00BD146A" w:rsidP="00BF0A54">
      <w:pPr>
        <w:suppressAutoHyphens/>
        <w:contextualSpacing/>
        <w:rPr>
          <w:b/>
        </w:rPr>
      </w:pPr>
      <w:r w:rsidRPr="00F8045F">
        <w:rPr>
          <w:b/>
        </w:rPr>
        <w:t>Период выполнения работ:</w:t>
      </w:r>
    </w:p>
    <w:p w14:paraId="1836275C" w14:textId="19B165BD" w:rsidR="00BD146A" w:rsidRPr="00F8045F" w:rsidRDefault="00BD146A" w:rsidP="00BF0A54">
      <w:pPr>
        <w:suppressAutoHyphens/>
        <w:contextualSpacing/>
      </w:pPr>
      <w:r w:rsidRPr="00F8045F">
        <w:t xml:space="preserve">Начало                 </w:t>
      </w:r>
      <w:r w:rsidR="005935E5" w:rsidRPr="00F8045F">
        <w:t>с момента заключения Договора</w:t>
      </w:r>
    </w:p>
    <w:p w14:paraId="7090BC33" w14:textId="77777777" w:rsidR="00BD146A" w:rsidRPr="00F8045F" w:rsidRDefault="00BD146A" w:rsidP="00BF0A54">
      <w:pPr>
        <w:suppressAutoHyphens/>
        <w:contextualSpacing/>
      </w:pPr>
      <w:r w:rsidRPr="00F8045F">
        <w:t>Окончание           декабрь 201</w:t>
      </w:r>
      <w:r w:rsidR="00B8047B" w:rsidRPr="00F8045F">
        <w:t>7</w:t>
      </w:r>
      <w:r w:rsidRPr="00F8045F">
        <w:t xml:space="preserve"> г.</w:t>
      </w:r>
    </w:p>
    <w:p w14:paraId="7B90F12D" w14:textId="77777777" w:rsidR="00BD146A" w:rsidRPr="00F8045F" w:rsidRDefault="00BD146A" w:rsidP="00BF0A54">
      <w:pPr>
        <w:suppressAutoHyphens/>
        <w:contextualSpacing/>
      </w:pPr>
    </w:p>
    <w:p w14:paraId="3489F9FD" w14:textId="1B294AA4" w:rsidR="00BD146A" w:rsidRPr="00F8045F" w:rsidRDefault="00BD146A" w:rsidP="00BF0A54">
      <w:pPr>
        <w:contextualSpacing/>
      </w:pPr>
      <w:r w:rsidRPr="00F8045F">
        <w:rPr>
          <w:b/>
        </w:rPr>
        <w:t>Начальная</w:t>
      </w:r>
      <w:r w:rsidR="00B8047B" w:rsidRPr="00F8045F">
        <w:rPr>
          <w:b/>
        </w:rPr>
        <w:t xml:space="preserve"> (</w:t>
      </w:r>
      <w:r w:rsidR="0038565E" w:rsidRPr="00F8045F">
        <w:rPr>
          <w:b/>
        </w:rPr>
        <w:t xml:space="preserve">максимальная) </w:t>
      </w:r>
      <w:r w:rsidR="00E21488" w:rsidRPr="00F8045F">
        <w:rPr>
          <w:b/>
        </w:rPr>
        <w:t xml:space="preserve">стоимость </w:t>
      </w:r>
      <w:r w:rsidR="005C1A54">
        <w:rPr>
          <w:b/>
        </w:rPr>
        <w:t xml:space="preserve">закупки </w:t>
      </w:r>
      <w:r w:rsidR="005C1A54" w:rsidRPr="005C1A54">
        <w:rPr>
          <w:b/>
        </w:rPr>
        <w:t>2 000,00 тыс. руб. без учета НДС, в том числе:</w:t>
      </w:r>
      <w:r w:rsidR="005C1A54" w:rsidRPr="00F8045F">
        <w:t xml:space="preserve"> </w:t>
      </w:r>
    </w:p>
    <w:p w14:paraId="43C53324" w14:textId="6363CBCF" w:rsidR="00714318" w:rsidRPr="005C1A54" w:rsidRDefault="00714318" w:rsidP="00714318">
      <w:pPr>
        <w:rPr>
          <w:rFonts w:eastAsia="Calibri"/>
          <w:iCs/>
        </w:rPr>
      </w:pPr>
      <w:r w:rsidRPr="005C1A54">
        <w:rPr>
          <w:rFonts w:eastAsia="Calibri"/>
          <w:iCs/>
        </w:rPr>
        <w:t xml:space="preserve">∙ стоимость </w:t>
      </w:r>
      <w:r w:rsidR="005C1A54" w:rsidRPr="005C1A54">
        <w:rPr>
          <w:rFonts w:eastAsia="Calibri"/>
          <w:iCs/>
        </w:rPr>
        <w:t>ПИР – 200,00</w:t>
      </w:r>
      <w:r w:rsidRPr="005C1A54">
        <w:rPr>
          <w:rFonts w:eastAsia="Calibri"/>
          <w:iCs/>
        </w:rPr>
        <w:t xml:space="preserve"> тыс. руб. без учета НДС;</w:t>
      </w:r>
    </w:p>
    <w:p w14:paraId="7E55A77D" w14:textId="627E5783" w:rsidR="00714318" w:rsidRPr="005C1A54" w:rsidRDefault="00714318" w:rsidP="00714318">
      <w:pPr>
        <w:rPr>
          <w:rFonts w:eastAsia="Calibri"/>
          <w:iCs/>
        </w:rPr>
      </w:pPr>
      <w:r w:rsidRPr="005C1A54">
        <w:rPr>
          <w:rFonts w:eastAsia="Calibri"/>
          <w:iCs/>
        </w:rPr>
        <w:t>∙ стоимость поставляемого оборудования</w:t>
      </w:r>
      <w:r w:rsidR="005C1A54" w:rsidRPr="005C1A54">
        <w:rPr>
          <w:rFonts w:eastAsia="Calibri"/>
          <w:iCs/>
        </w:rPr>
        <w:t xml:space="preserve"> и материалов - 950,00 тыс. руб. без учета НДС;</w:t>
      </w:r>
    </w:p>
    <w:p w14:paraId="273CCC82" w14:textId="06B143DE" w:rsidR="005C1A54" w:rsidRPr="005C1A54" w:rsidRDefault="005C1A54" w:rsidP="00714318">
      <w:pPr>
        <w:rPr>
          <w:rFonts w:eastAsia="Calibri"/>
          <w:iCs/>
        </w:rPr>
      </w:pPr>
      <w:r w:rsidRPr="005C1A54">
        <w:rPr>
          <w:rFonts w:eastAsia="Calibri"/>
          <w:iCs/>
        </w:rPr>
        <w:t>- стоимость СМР – 650,00 тыс. руб. без учета НДС;</w:t>
      </w:r>
    </w:p>
    <w:p w14:paraId="23FC7B06" w14:textId="19F149CC" w:rsidR="005C1A54" w:rsidRPr="005C1A54" w:rsidRDefault="005C1A54" w:rsidP="005C1A54">
      <w:pPr>
        <w:rPr>
          <w:rFonts w:eastAsia="Calibri"/>
          <w:iCs/>
        </w:rPr>
      </w:pPr>
      <w:r w:rsidRPr="005C1A54">
        <w:rPr>
          <w:rFonts w:eastAsia="Calibri"/>
          <w:iCs/>
        </w:rPr>
        <w:t>- стоимость ПНР – 200,00 тыс. руб. без учета НДС;</w:t>
      </w:r>
    </w:p>
    <w:p w14:paraId="591683E3" w14:textId="77777777" w:rsidR="001C1A0C" w:rsidRDefault="001C1A0C" w:rsidP="00714318">
      <w:pPr>
        <w:rPr>
          <w:rFonts w:eastAsia="Calibri"/>
          <w:b/>
        </w:rPr>
      </w:pPr>
    </w:p>
    <w:p w14:paraId="37076CE8" w14:textId="77777777" w:rsidR="00714318" w:rsidRPr="005C1A54" w:rsidRDefault="00714318" w:rsidP="00714318">
      <w:pPr>
        <w:rPr>
          <w:rFonts w:eastAsia="Calibri"/>
          <w:b/>
        </w:rPr>
      </w:pPr>
      <w:r w:rsidRPr="005C1A54">
        <w:rPr>
          <w:rFonts w:eastAsia="Calibri"/>
          <w:b/>
        </w:rPr>
        <w:t>2016 год:</w:t>
      </w:r>
    </w:p>
    <w:p w14:paraId="50A6A5D4" w14:textId="69A5714E" w:rsidR="00714318" w:rsidRPr="00714318" w:rsidRDefault="0013236D" w:rsidP="00714318">
      <w:pPr>
        <w:rPr>
          <w:rFonts w:eastAsia="Calibri"/>
        </w:rPr>
      </w:pPr>
      <w:r>
        <w:rPr>
          <w:rFonts w:eastAsia="Calibri"/>
        </w:rPr>
        <w:t>4-й квартал - 200</w:t>
      </w:r>
      <w:r w:rsidR="00714318" w:rsidRPr="00714318">
        <w:rPr>
          <w:rFonts w:eastAsia="Calibri"/>
        </w:rPr>
        <w:t>,00 тыс. руб. без учета НДС;</w:t>
      </w:r>
    </w:p>
    <w:p w14:paraId="62E7A93B" w14:textId="77777777" w:rsidR="0013236D" w:rsidRDefault="0013236D" w:rsidP="00714318">
      <w:pPr>
        <w:rPr>
          <w:rFonts w:eastAsia="Calibri"/>
          <w:b/>
        </w:rPr>
      </w:pPr>
    </w:p>
    <w:p w14:paraId="24349F97" w14:textId="77777777" w:rsidR="00714318" w:rsidRPr="0013236D" w:rsidRDefault="00714318" w:rsidP="00714318">
      <w:pPr>
        <w:rPr>
          <w:rFonts w:eastAsia="Calibri"/>
          <w:b/>
        </w:rPr>
      </w:pPr>
      <w:r w:rsidRPr="0013236D">
        <w:rPr>
          <w:rFonts w:eastAsia="Calibri"/>
          <w:b/>
        </w:rPr>
        <w:t>2017 год:</w:t>
      </w:r>
    </w:p>
    <w:p w14:paraId="62F5F2D7" w14:textId="48C9A125" w:rsidR="0013236D" w:rsidRPr="00714318" w:rsidRDefault="0013236D" w:rsidP="0013236D">
      <w:pPr>
        <w:rPr>
          <w:rFonts w:eastAsia="Calibri"/>
        </w:rPr>
      </w:pPr>
      <w:r>
        <w:rPr>
          <w:rFonts w:eastAsia="Calibri"/>
        </w:rPr>
        <w:t>1-й квартал - 950</w:t>
      </w:r>
      <w:r w:rsidRPr="00714318">
        <w:rPr>
          <w:rFonts w:eastAsia="Calibri"/>
        </w:rPr>
        <w:t>,00 тыс. руб. без учета НДС;</w:t>
      </w:r>
    </w:p>
    <w:p w14:paraId="0ACE760B" w14:textId="4BF3C135" w:rsidR="0013236D" w:rsidRPr="00714318" w:rsidRDefault="0013236D" w:rsidP="0013236D">
      <w:pPr>
        <w:rPr>
          <w:rFonts w:eastAsia="Calibri"/>
        </w:rPr>
      </w:pPr>
      <w:r>
        <w:rPr>
          <w:rFonts w:eastAsia="Calibri"/>
        </w:rPr>
        <w:t>2-й квартал - 350</w:t>
      </w:r>
      <w:r w:rsidRPr="00714318">
        <w:rPr>
          <w:rFonts w:eastAsia="Calibri"/>
        </w:rPr>
        <w:t>,00 тыс. руб. без учета НДС;</w:t>
      </w:r>
    </w:p>
    <w:p w14:paraId="755E1E9A" w14:textId="212F14E8" w:rsidR="0013236D" w:rsidRPr="00714318" w:rsidRDefault="0013236D" w:rsidP="0013236D">
      <w:pPr>
        <w:rPr>
          <w:rFonts w:eastAsia="Calibri"/>
        </w:rPr>
      </w:pPr>
      <w:r>
        <w:rPr>
          <w:rFonts w:eastAsia="Calibri"/>
        </w:rPr>
        <w:t>3-й квартал - 300</w:t>
      </w:r>
      <w:r w:rsidRPr="00714318">
        <w:rPr>
          <w:rFonts w:eastAsia="Calibri"/>
        </w:rPr>
        <w:t>,00 тыс. руб. без учета НДС;</w:t>
      </w:r>
    </w:p>
    <w:p w14:paraId="79306F93" w14:textId="77777777" w:rsidR="0013236D" w:rsidRPr="00714318" w:rsidRDefault="0013236D" w:rsidP="0013236D">
      <w:pPr>
        <w:rPr>
          <w:rFonts w:eastAsia="Calibri"/>
        </w:rPr>
      </w:pPr>
      <w:r>
        <w:rPr>
          <w:rFonts w:eastAsia="Calibri"/>
        </w:rPr>
        <w:t>4-й квартал - 200</w:t>
      </w:r>
      <w:r w:rsidRPr="00714318">
        <w:rPr>
          <w:rFonts w:eastAsia="Calibri"/>
        </w:rPr>
        <w:t>,00 тыс. руб. без учета НДС;</w:t>
      </w:r>
    </w:p>
    <w:p w14:paraId="0784C035" w14:textId="77777777" w:rsidR="0013236D" w:rsidRPr="0013236D" w:rsidRDefault="0013236D" w:rsidP="0013236D">
      <w:pPr>
        <w:rPr>
          <w:rFonts w:eastAsia="Calibri"/>
          <w:b/>
        </w:rPr>
      </w:pPr>
    </w:p>
    <w:p w14:paraId="05AE1226" w14:textId="77777777" w:rsidR="0038565E" w:rsidRPr="00F8045F" w:rsidRDefault="0038565E" w:rsidP="00BF0A54">
      <w:pPr>
        <w:contextualSpacing/>
        <w:rPr>
          <w:b/>
        </w:rPr>
      </w:pPr>
      <w:r w:rsidRPr="00F8045F">
        <w:rPr>
          <w:b/>
        </w:rPr>
        <w:t>Требования к сметно-договорной документации.</w:t>
      </w:r>
    </w:p>
    <w:p w14:paraId="01FAE099" w14:textId="22E8011A" w:rsidR="00BD146A" w:rsidRPr="00F8045F" w:rsidRDefault="0038565E" w:rsidP="00BF0A54">
      <w:pPr>
        <w:contextualSpacing/>
      </w:pPr>
      <w:r w:rsidRPr="00F8045F"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№</w:t>
      </w:r>
      <w:r w:rsidR="00BF0A54" w:rsidRPr="00F8045F">
        <w:t>66</w:t>
      </w:r>
      <w:r w:rsidRPr="00F8045F">
        <w:t xml:space="preserve"> от </w:t>
      </w:r>
      <w:r w:rsidR="00BF0A54" w:rsidRPr="00F8045F">
        <w:t>14.04.2016</w:t>
      </w:r>
      <w:r w:rsidRPr="00F8045F">
        <w:t xml:space="preserve">г. </w:t>
      </w:r>
      <w:r w:rsidRPr="00F8045F">
        <w:rPr>
          <w:i/>
        </w:rPr>
        <w:t>«</w:t>
      </w:r>
      <w:r w:rsidRPr="00F8045F">
        <w:t>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14:paraId="6F9A8D0E" w14:textId="77777777" w:rsidR="001C1A0C" w:rsidRDefault="001C1A0C" w:rsidP="00BF0A54">
      <w:pPr>
        <w:pStyle w:val="1"/>
        <w:spacing w:before="0"/>
        <w:ind w:left="0"/>
        <w:contextualSpacing/>
        <w:jc w:val="left"/>
        <w:rPr>
          <w:szCs w:val="24"/>
        </w:rPr>
      </w:pPr>
    </w:p>
    <w:p w14:paraId="1087082E" w14:textId="77777777" w:rsidR="00B66766" w:rsidRPr="00F8045F" w:rsidRDefault="00B66766" w:rsidP="00BF0A54">
      <w:pPr>
        <w:pStyle w:val="1"/>
        <w:spacing w:before="0"/>
        <w:ind w:left="0"/>
        <w:contextualSpacing/>
        <w:jc w:val="left"/>
        <w:rPr>
          <w:szCs w:val="24"/>
        </w:rPr>
      </w:pPr>
      <w:r w:rsidRPr="00F8045F">
        <w:rPr>
          <w:szCs w:val="24"/>
        </w:rPr>
        <w:t>II. Требования к выполнению работ.</w:t>
      </w:r>
    </w:p>
    <w:p w14:paraId="275181D7" w14:textId="77777777" w:rsidR="00B66766" w:rsidRPr="00F8045F" w:rsidRDefault="0038565E" w:rsidP="00BF0A54">
      <w:pPr>
        <w:pStyle w:val="2"/>
        <w:keepLines/>
        <w:widowControl w:val="0"/>
        <w:tabs>
          <w:tab w:val="left" w:pos="284"/>
        </w:tabs>
        <w:suppressAutoHyphens/>
        <w:spacing w:before="0" w:after="0"/>
        <w:contextualSpacing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F8045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2.1. </w:t>
      </w:r>
      <w:r w:rsidR="00B66766" w:rsidRPr="00F8045F">
        <w:rPr>
          <w:rFonts w:ascii="Times New Roman" w:hAnsi="Times New Roman" w:cs="Times New Roman"/>
          <w:i w:val="0"/>
          <w:iCs w:val="0"/>
          <w:sz w:val="24"/>
          <w:szCs w:val="24"/>
        </w:rPr>
        <w:t>Цель работы.</w:t>
      </w:r>
      <w:bookmarkEnd w:id="0"/>
      <w:bookmarkEnd w:id="1"/>
    </w:p>
    <w:p w14:paraId="0B6212FE" w14:textId="77777777" w:rsidR="001C1A0C" w:rsidRDefault="0038565E" w:rsidP="00BF0A54">
      <w:pPr>
        <w:pStyle w:val="afa"/>
        <w:contextualSpacing/>
      </w:pPr>
      <w:r w:rsidRPr="00F8045F">
        <w:t xml:space="preserve"> </w:t>
      </w:r>
    </w:p>
    <w:p w14:paraId="7CEED744" w14:textId="4C7F5B3C" w:rsidR="00055B7F" w:rsidRPr="00F8045F" w:rsidRDefault="00554CFF" w:rsidP="00BF0A54">
      <w:pPr>
        <w:pStyle w:val="afa"/>
        <w:contextualSpacing/>
      </w:pPr>
      <w:r w:rsidRPr="00F8045F">
        <w:t>Основной целью создания системы технологического видеонаблюдения является обеспечение визуального контроля за технологическими процессами и обстановкой на наблюдаемых объектах в реальном масштабе времени, хранения видеоинформации для расследований и анализа причин инцидентов для последующей выработки корректирующих мероприятий</w:t>
      </w:r>
      <w:r w:rsidR="000A367A" w:rsidRPr="00F8045F">
        <w:t xml:space="preserve"> (программа реализации Предписания № 48-рп/1п Ростехнадзора)</w:t>
      </w:r>
      <w:r w:rsidRPr="00F8045F">
        <w:t>.</w:t>
      </w:r>
    </w:p>
    <w:p w14:paraId="68365059" w14:textId="77777777" w:rsidR="00BF0A54" w:rsidRPr="00F8045F" w:rsidRDefault="00BF0A54" w:rsidP="001402E3">
      <w:pPr>
        <w:pStyle w:val="063"/>
        <w:spacing w:line="240" w:lineRule="auto"/>
        <w:ind w:firstLine="0"/>
        <w:contextualSpacing/>
        <w:rPr>
          <w:sz w:val="24"/>
        </w:rPr>
      </w:pPr>
    </w:p>
    <w:p w14:paraId="357A1D95" w14:textId="77777777" w:rsidR="00B66766" w:rsidRPr="00F8045F" w:rsidRDefault="00207E6D" w:rsidP="00BF0A54">
      <w:pPr>
        <w:pStyle w:val="063"/>
        <w:spacing w:line="240" w:lineRule="auto"/>
        <w:ind w:firstLine="0"/>
        <w:contextualSpacing/>
        <w:rPr>
          <w:b/>
          <w:sz w:val="24"/>
          <w:szCs w:val="24"/>
        </w:rPr>
      </w:pPr>
      <w:r w:rsidRPr="00F8045F">
        <w:rPr>
          <w:b/>
          <w:sz w:val="24"/>
          <w:szCs w:val="24"/>
        </w:rPr>
        <w:t xml:space="preserve">2.2. </w:t>
      </w:r>
      <w:r w:rsidR="00B66766" w:rsidRPr="00F8045F">
        <w:rPr>
          <w:b/>
          <w:sz w:val="24"/>
          <w:szCs w:val="24"/>
        </w:rPr>
        <w:t>Описание и основные технические характеристики объекта.</w:t>
      </w:r>
    </w:p>
    <w:p w14:paraId="76CE9B51" w14:textId="2EF3FBAD" w:rsidR="00F575BD" w:rsidRPr="00F8045F" w:rsidRDefault="00207E6D" w:rsidP="00BF0A54">
      <w:pPr>
        <w:contextualSpacing/>
        <w:rPr>
          <w:bCs/>
        </w:rPr>
      </w:pPr>
      <w:r w:rsidRPr="00F8045F">
        <w:rPr>
          <w:rFonts w:eastAsia="MS Mincho"/>
          <w:b/>
        </w:rPr>
        <w:t xml:space="preserve">          </w:t>
      </w:r>
      <w:r w:rsidR="00323EED" w:rsidRPr="00F8045F">
        <w:rPr>
          <w:rFonts w:eastAsia="MS Mincho"/>
        </w:rPr>
        <w:t>Кондопожская</w:t>
      </w:r>
      <w:r w:rsidR="003519F2" w:rsidRPr="00F8045F">
        <w:rPr>
          <w:rFonts w:eastAsia="MS Mincho"/>
        </w:rPr>
        <w:t xml:space="preserve"> ГЭС </w:t>
      </w:r>
      <w:r w:rsidR="003519F2" w:rsidRPr="00F8045F">
        <w:rPr>
          <w:bCs/>
        </w:rPr>
        <w:t xml:space="preserve">Каскада </w:t>
      </w:r>
      <w:r w:rsidR="00323EED" w:rsidRPr="00F8045F">
        <w:rPr>
          <w:bCs/>
        </w:rPr>
        <w:t>Сунских</w:t>
      </w:r>
      <w:r w:rsidR="003519F2" w:rsidRPr="00F8045F">
        <w:rPr>
          <w:bCs/>
        </w:rPr>
        <w:t xml:space="preserve"> ГЭС </w:t>
      </w:r>
      <w:r w:rsidR="00323EED" w:rsidRPr="00F8045F">
        <w:rPr>
          <w:bCs/>
        </w:rPr>
        <w:t>I-я очередь введена в эксплуатацию в 1929 году,</w:t>
      </w:r>
      <w:r w:rsidR="0059534F" w:rsidRPr="00F8045F">
        <w:rPr>
          <w:bCs/>
        </w:rPr>
        <w:t xml:space="preserve"> II очередь в 1940</w:t>
      </w:r>
      <w:r w:rsidR="00323EED" w:rsidRPr="00F8045F">
        <w:rPr>
          <w:bCs/>
        </w:rPr>
        <w:t xml:space="preserve"> </w:t>
      </w:r>
      <w:proofErr w:type="spellStart"/>
      <w:r w:rsidR="00323EED" w:rsidRPr="00F8045F">
        <w:rPr>
          <w:bCs/>
        </w:rPr>
        <w:t>году</w:t>
      </w:r>
      <w:r w:rsidR="003519F2" w:rsidRPr="00F8045F">
        <w:rPr>
          <w:bCs/>
        </w:rPr>
        <w:t>.</w:t>
      </w:r>
      <w:r w:rsidR="00F575BD" w:rsidRPr="00F8045F">
        <w:t>В</w:t>
      </w:r>
      <w:proofErr w:type="spellEnd"/>
      <w:r w:rsidR="00F575BD" w:rsidRPr="00F8045F">
        <w:t xml:space="preserve"> здании ГЭС установлено 2 гидроагрегата мощностью по 10,7 МВт и 1 гидроагрегат мощностью 4,2 МВт, работающих при напоре </w:t>
      </w:r>
      <w:r w:rsidR="00A776F0" w:rsidRPr="00F8045F">
        <w:t>28</w:t>
      </w:r>
      <w:r w:rsidR="00F575BD" w:rsidRPr="00F8045F">
        <w:t xml:space="preserve"> м.</w:t>
      </w:r>
    </w:p>
    <w:p w14:paraId="1FF7CC17" w14:textId="3D7E7310" w:rsidR="00323EED" w:rsidRPr="00F8045F" w:rsidRDefault="00207E6D" w:rsidP="00BF0A54">
      <w:pPr>
        <w:contextualSpacing/>
        <w:rPr>
          <w:bCs/>
        </w:rPr>
      </w:pPr>
      <w:r w:rsidRPr="00F8045F">
        <w:rPr>
          <w:b/>
          <w:bCs/>
        </w:rPr>
        <w:t xml:space="preserve">          </w:t>
      </w:r>
      <w:r w:rsidR="003519F2" w:rsidRPr="00F8045F">
        <w:rPr>
          <w:bCs/>
        </w:rPr>
        <w:t>П</w:t>
      </w:r>
      <w:r w:rsidR="00323EED" w:rsidRPr="00F8045F">
        <w:rPr>
          <w:bCs/>
        </w:rPr>
        <w:t>альеозерская</w:t>
      </w:r>
      <w:r w:rsidR="003519F2" w:rsidRPr="00F8045F">
        <w:rPr>
          <w:bCs/>
        </w:rPr>
        <w:t xml:space="preserve"> ГЭС Каскада </w:t>
      </w:r>
      <w:r w:rsidR="00323EED" w:rsidRPr="00F8045F">
        <w:rPr>
          <w:bCs/>
        </w:rPr>
        <w:t>Сунских</w:t>
      </w:r>
      <w:r w:rsidR="003519F2" w:rsidRPr="00F8045F">
        <w:rPr>
          <w:bCs/>
        </w:rPr>
        <w:t xml:space="preserve"> ГЭС введена в эксплуатацию в </w:t>
      </w:r>
      <w:r w:rsidR="00323EED" w:rsidRPr="00F8045F">
        <w:rPr>
          <w:bCs/>
        </w:rPr>
        <w:t>1954</w:t>
      </w:r>
      <w:r w:rsidR="00BF0A54" w:rsidRPr="00F8045F">
        <w:rPr>
          <w:bCs/>
        </w:rPr>
        <w:t xml:space="preserve"> г. </w:t>
      </w:r>
      <w:r w:rsidR="00F575BD" w:rsidRPr="00F8045F">
        <w:t xml:space="preserve">В здании ГЭС установлено 2 гидроагрегата мощностью по </w:t>
      </w:r>
      <w:r w:rsidR="00096B99" w:rsidRPr="00F8045F">
        <w:t>12,5</w:t>
      </w:r>
      <w:r w:rsidR="00F575BD" w:rsidRPr="00F8045F">
        <w:t xml:space="preserve"> МВт, работающих при напоре </w:t>
      </w:r>
      <w:r w:rsidR="00096B99" w:rsidRPr="00F8045F">
        <w:t>28</w:t>
      </w:r>
      <w:r w:rsidR="00F575BD" w:rsidRPr="00F8045F">
        <w:t xml:space="preserve"> м.</w:t>
      </w:r>
    </w:p>
    <w:p w14:paraId="005D3EB0" w14:textId="77777777" w:rsidR="00CA363D" w:rsidRPr="00F8045F" w:rsidRDefault="00CA363D" w:rsidP="00BF0A54">
      <w:pPr>
        <w:contextualSpacing/>
        <w:jc w:val="left"/>
      </w:pPr>
    </w:p>
    <w:p w14:paraId="143A9F7C" w14:textId="3711012F" w:rsidR="00B66766" w:rsidRPr="00F8045F" w:rsidRDefault="00BF0A54" w:rsidP="00BF0A54">
      <w:pPr>
        <w:pStyle w:val="4"/>
        <w:contextualSpacing/>
      </w:pPr>
      <w:r w:rsidRPr="00F8045F">
        <w:t xml:space="preserve">2.3. </w:t>
      </w:r>
      <w:r w:rsidR="00B66766" w:rsidRPr="00F8045F">
        <w:t>УКРУПНЕННАЯ ВЕДОМОСТЬ</w:t>
      </w:r>
    </w:p>
    <w:p w14:paraId="3D87E90A" w14:textId="2203FB41" w:rsidR="00BF0A54" w:rsidRPr="00F8045F" w:rsidRDefault="00B66766" w:rsidP="00BF0A54">
      <w:pPr>
        <w:pStyle w:val="4"/>
        <w:contextualSpacing/>
      </w:pPr>
      <w:r w:rsidRPr="00F8045F">
        <w:t>объемов работ</w:t>
      </w:r>
      <w:r w:rsidR="005A2A63" w:rsidRPr="00F8045F">
        <w:t xml:space="preserve"> </w:t>
      </w:r>
      <w:r w:rsidRPr="00F8045F">
        <w:t xml:space="preserve">по </w:t>
      </w:r>
      <w:r w:rsidR="005A2A63" w:rsidRPr="00F8045F">
        <w:t>оснащению систем</w:t>
      </w:r>
      <w:r w:rsidR="00BF0A54" w:rsidRPr="00F8045F">
        <w:t>ой</w:t>
      </w:r>
      <w:r w:rsidR="005A2A63" w:rsidRPr="00F8045F">
        <w:t xml:space="preserve"> видеонаблюдения удаленных, труднодоступных и потенциально опасных мест на Кондопожской ГЭС (ГЭС-1) и Пальеозерской ГЭС (ГЭС-2)</w:t>
      </w:r>
      <w:r w:rsidR="00BF0A54" w:rsidRPr="00F8045F">
        <w:t xml:space="preserve"> Каскада Сунских ГЭС филиала «Карельский» ОАО «ТГК-1»</w:t>
      </w:r>
    </w:p>
    <w:p w14:paraId="4FCE8B7B" w14:textId="77777777" w:rsidR="001C1A0C" w:rsidRDefault="001C1A0C" w:rsidP="00F1785F">
      <w:pPr>
        <w:suppressAutoHyphens/>
        <w:contextualSpacing/>
        <w:jc w:val="center"/>
        <w:rPr>
          <w:b/>
          <w:u w:val="single"/>
        </w:rPr>
      </w:pPr>
    </w:p>
    <w:p w14:paraId="6777D29C" w14:textId="7191D099" w:rsidR="00B66766" w:rsidRPr="00F1785F" w:rsidRDefault="00F8045F" w:rsidP="00F1785F">
      <w:pPr>
        <w:suppressAutoHyphens/>
        <w:contextualSpacing/>
        <w:jc w:val="center"/>
        <w:rPr>
          <w:b/>
          <w:u w:val="single"/>
        </w:rPr>
      </w:pPr>
      <w:r w:rsidRPr="00F1785F">
        <w:rPr>
          <w:b/>
          <w:u w:val="single"/>
        </w:rPr>
        <w:t>Сведения о количестве (объеме): 1 комплект</w:t>
      </w:r>
    </w:p>
    <w:p w14:paraId="7AD79A50" w14:textId="77777777" w:rsidR="0059534F" w:rsidRPr="00F8045F" w:rsidRDefault="0059534F" w:rsidP="00BF0A54">
      <w:pPr>
        <w:suppressAutoHyphens/>
        <w:contextualSpacing/>
        <w:rPr>
          <w:b/>
        </w:rPr>
      </w:pPr>
      <w:r w:rsidRPr="00F8045F">
        <w:rPr>
          <w:b/>
        </w:rPr>
        <w:t xml:space="preserve">Этап № 1 </w:t>
      </w:r>
    </w:p>
    <w:p w14:paraId="2CA7ACFD" w14:textId="7120B85F" w:rsidR="00A23F16" w:rsidRPr="00F8045F" w:rsidRDefault="0059534F" w:rsidP="00F8045F">
      <w:pPr>
        <w:suppressAutoHyphens/>
        <w:contextualSpacing/>
      </w:pPr>
      <w:r w:rsidRPr="00F8045F">
        <w:t xml:space="preserve">Предпроектное обследование объекта работ, разработка проектно-сметной документации </w:t>
      </w:r>
      <w:r w:rsidR="00CA363D" w:rsidRPr="00F8045F">
        <w:t>по Кондопожской ГЭС (ГЭС-1) и Пальеозерской ГЭС (ГЭС-2)</w:t>
      </w:r>
      <w:r w:rsidRPr="00F8045F">
        <w:t>:</w:t>
      </w:r>
    </w:p>
    <w:p w14:paraId="37A43509" w14:textId="4A22E9DB" w:rsidR="0059534F" w:rsidRPr="00447D45" w:rsidRDefault="0059534F" w:rsidP="00BF0A54">
      <w:pPr>
        <w:pStyle w:val="af5"/>
        <w:ind w:left="0"/>
        <w:jc w:val="both"/>
        <w:rPr>
          <w:b/>
        </w:rPr>
      </w:pPr>
      <w:r w:rsidRPr="00F8045F">
        <w:t xml:space="preserve">Начало                 </w:t>
      </w:r>
      <w:r w:rsidR="00447D45">
        <w:rPr>
          <w:lang w:val="en-US"/>
        </w:rPr>
        <w:t>c</w:t>
      </w:r>
      <w:r w:rsidR="00447D45" w:rsidRPr="00714318">
        <w:t xml:space="preserve"> </w:t>
      </w:r>
      <w:r w:rsidR="00447D45">
        <w:t>момента заключения Договора</w:t>
      </w:r>
    </w:p>
    <w:p w14:paraId="31936CEB" w14:textId="77777777" w:rsidR="003D191C" w:rsidRPr="00F8045F" w:rsidRDefault="00560F45" w:rsidP="00BF0A54">
      <w:pPr>
        <w:pStyle w:val="af5"/>
        <w:ind w:left="0"/>
        <w:jc w:val="both"/>
      </w:pPr>
      <w:r w:rsidRPr="00F8045F">
        <w:t>Окончание           декабрь</w:t>
      </w:r>
      <w:r w:rsidR="0059534F" w:rsidRPr="00F8045F">
        <w:t xml:space="preserve"> 2016 г.</w:t>
      </w:r>
    </w:p>
    <w:tbl>
      <w:tblPr>
        <w:tblW w:w="165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275"/>
        <w:gridCol w:w="1275"/>
        <w:gridCol w:w="1620"/>
        <w:gridCol w:w="1620"/>
        <w:gridCol w:w="1620"/>
        <w:gridCol w:w="1620"/>
      </w:tblGrid>
      <w:tr w:rsidR="00F8045F" w:rsidRPr="00F8045F" w14:paraId="229F7A15" w14:textId="77777777" w:rsidTr="00F8045F">
        <w:trPr>
          <w:gridAfter w:val="4"/>
          <w:wAfter w:w="6480" w:type="dxa"/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3441" w14:textId="77777777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/>
                <w:bCs/>
                <w:sz w:val="22"/>
              </w:rPr>
            </w:pPr>
            <w:r w:rsidRPr="00F8045F">
              <w:rPr>
                <w:b/>
                <w:bCs/>
                <w:sz w:val="22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AD5A" w14:textId="77777777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/>
                <w:bCs/>
                <w:sz w:val="22"/>
              </w:rPr>
            </w:pPr>
            <w:r w:rsidRPr="00F8045F">
              <w:rPr>
                <w:b/>
                <w:bCs/>
                <w:sz w:val="22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D2F6F" w14:textId="49EA99B1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/>
                <w:bCs/>
                <w:sz w:val="22"/>
              </w:rPr>
            </w:pPr>
            <w:r w:rsidRPr="00F8045F">
              <w:rPr>
                <w:b/>
                <w:bCs/>
                <w:sz w:val="22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4CC2" w14:textId="2E5BD7A9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/>
                <w:bCs/>
                <w:sz w:val="22"/>
              </w:rPr>
            </w:pPr>
            <w:r w:rsidRPr="00F8045F">
              <w:rPr>
                <w:b/>
                <w:bCs/>
                <w:sz w:val="22"/>
              </w:rPr>
              <w:t>Исполнитель</w:t>
            </w:r>
          </w:p>
        </w:tc>
      </w:tr>
      <w:tr w:rsidR="00F8045F" w:rsidRPr="00F8045F" w14:paraId="73AB57B7" w14:textId="77777777" w:rsidTr="00F8045F">
        <w:trPr>
          <w:gridAfter w:val="4"/>
          <w:wAfter w:w="6480" w:type="dxa"/>
          <w:trHeight w:val="2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35AB" w14:textId="77777777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Cs/>
              </w:rPr>
            </w:pPr>
            <w:r w:rsidRPr="00F8045F">
              <w:rPr>
                <w:bCs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CA3F" w14:textId="77777777" w:rsidR="00F8045F" w:rsidRPr="00F8045F" w:rsidRDefault="00F8045F" w:rsidP="00F1785F">
            <w:pPr>
              <w:spacing w:line="233" w:lineRule="auto"/>
              <w:contextualSpacing/>
              <w:rPr>
                <w:bCs/>
              </w:rPr>
            </w:pPr>
            <w:r w:rsidRPr="00F8045F">
              <w:rPr>
                <w:bCs/>
              </w:rPr>
              <w:t>Предпроектное обследование объекта</w:t>
            </w:r>
            <w:r w:rsidRPr="00F8045F">
              <w:t xml:space="preserve"> ГЭС-1 и ГЭС-2</w:t>
            </w:r>
            <w:r w:rsidRPr="00F8045F">
              <w:rPr>
                <w:bCs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FA62D" w14:textId="48170061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Cs/>
                <w:sz w:val="22"/>
              </w:rPr>
            </w:pPr>
            <w:r w:rsidRPr="00F8045F">
              <w:rPr>
                <w:bCs/>
                <w:sz w:val="22"/>
              </w:rPr>
              <w:t>Комплекс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A6A8" w14:textId="3BC18247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Cs/>
                <w:sz w:val="22"/>
              </w:rPr>
            </w:pPr>
            <w:r w:rsidRPr="00F8045F">
              <w:rPr>
                <w:bCs/>
                <w:sz w:val="22"/>
              </w:rPr>
              <w:t>Подрядчик</w:t>
            </w:r>
          </w:p>
        </w:tc>
      </w:tr>
      <w:tr w:rsidR="00F8045F" w:rsidRPr="00F8045F" w14:paraId="6D9A49C7" w14:textId="77777777" w:rsidTr="00F8045F">
        <w:trPr>
          <w:gridAfter w:val="4"/>
          <w:wAfter w:w="6480" w:type="dxa"/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0FBC6" w14:textId="77777777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Cs/>
              </w:rPr>
            </w:pPr>
            <w:r w:rsidRPr="00F8045F">
              <w:rPr>
                <w:bCs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78ACF" w14:textId="77777777" w:rsidR="00F8045F" w:rsidRPr="00F8045F" w:rsidRDefault="00F8045F" w:rsidP="00F1785F">
            <w:pPr>
              <w:spacing w:line="233" w:lineRule="auto"/>
              <w:contextualSpacing/>
              <w:rPr>
                <w:bCs/>
              </w:rPr>
            </w:pPr>
            <w:r w:rsidRPr="00F8045F">
              <w:rPr>
                <w:bCs/>
              </w:rPr>
              <w:t>Разработка проектно-сметной документации в соответствии с техническим заданием Заказчика по</w:t>
            </w:r>
            <w:r w:rsidRPr="00F8045F">
              <w:t xml:space="preserve"> ГЭС-1 и ГЭС-2</w:t>
            </w:r>
            <w:r w:rsidRPr="00F8045F">
              <w:rPr>
                <w:bCs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5F48B" w14:textId="30721E70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Cs/>
                <w:sz w:val="22"/>
              </w:rPr>
            </w:pPr>
            <w:r w:rsidRPr="00F8045F">
              <w:rPr>
                <w:bCs/>
                <w:sz w:val="22"/>
              </w:rPr>
              <w:t>Комплекс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503A9" w14:textId="3286D1A8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sz w:val="22"/>
              </w:rPr>
            </w:pPr>
            <w:r w:rsidRPr="00F8045F">
              <w:rPr>
                <w:bCs/>
                <w:sz w:val="22"/>
              </w:rPr>
              <w:t>Подрядчик</w:t>
            </w:r>
          </w:p>
        </w:tc>
      </w:tr>
      <w:tr w:rsidR="00F8045F" w:rsidRPr="00F8045F" w14:paraId="5CB868FD" w14:textId="77777777" w:rsidTr="00F8045F">
        <w:trPr>
          <w:gridAfter w:val="4"/>
          <w:wAfter w:w="6480" w:type="dxa"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D39E6" w14:textId="77777777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Cs/>
              </w:rPr>
            </w:pPr>
            <w:r w:rsidRPr="00F8045F">
              <w:rPr>
                <w:bCs/>
                <w:lang w:val="en-US"/>
              </w:rPr>
              <w:t>3</w:t>
            </w:r>
            <w:r w:rsidRPr="00F8045F">
              <w:rPr>
                <w:bCs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307E5" w14:textId="77777777" w:rsidR="00F8045F" w:rsidRPr="00F8045F" w:rsidRDefault="00F8045F" w:rsidP="00F1785F">
            <w:pPr>
              <w:spacing w:line="233" w:lineRule="auto"/>
              <w:contextualSpacing/>
              <w:rPr>
                <w:bCs/>
              </w:rPr>
            </w:pPr>
            <w:r w:rsidRPr="00F8045F">
              <w:rPr>
                <w:bCs/>
              </w:rPr>
              <w:t xml:space="preserve">Согласование проектно-сметной документации с Заказчиком по </w:t>
            </w:r>
            <w:r w:rsidRPr="00F8045F">
              <w:t>ГЭС-1 и ГЭС-2.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7630E" w14:textId="25068B4D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Cs/>
                <w:sz w:val="22"/>
              </w:rPr>
            </w:pPr>
            <w:r w:rsidRPr="00F8045F">
              <w:rPr>
                <w:bCs/>
                <w:sz w:val="22"/>
              </w:rPr>
              <w:t>Комплекс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9FC8" w14:textId="40236285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sz w:val="22"/>
              </w:rPr>
            </w:pPr>
            <w:r w:rsidRPr="00F8045F">
              <w:rPr>
                <w:bCs/>
                <w:sz w:val="22"/>
              </w:rPr>
              <w:t>Подрядчик</w:t>
            </w:r>
          </w:p>
        </w:tc>
      </w:tr>
      <w:tr w:rsidR="00F8045F" w:rsidRPr="00F8045F" w14:paraId="4C8AFEE8" w14:textId="77777777" w:rsidTr="00F8045F">
        <w:trPr>
          <w:trHeight w:val="6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087A2" w14:textId="77777777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Cs/>
              </w:rPr>
            </w:pPr>
            <w:r w:rsidRPr="00F8045F">
              <w:rPr>
                <w:bCs/>
                <w:lang w:val="en-US"/>
              </w:rPr>
              <w:t>4</w:t>
            </w:r>
            <w:r w:rsidRPr="00F8045F">
              <w:rPr>
                <w:bCs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00901" w14:textId="0F34D105" w:rsidR="00F8045F" w:rsidRPr="00F8045F" w:rsidRDefault="00F8045F" w:rsidP="00F1785F">
            <w:pPr>
              <w:spacing w:line="233" w:lineRule="auto"/>
              <w:contextualSpacing/>
            </w:pPr>
            <w:r w:rsidRPr="00F8045F">
              <w:rPr>
                <w:rFonts w:eastAsia="MS Mincho"/>
              </w:rPr>
              <w:t xml:space="preserve">Предоставление Заказчику проектно-сметной документации в 3-х экземплярах на бумажном носителе и </w:t>
            </w:r>
            <w:r w:rsidRPr="00F8045F">
              <w:t>в электронном виде по ГЭС-1 и ГЭС-2 отдельно по каждому объекту.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D1CF8" w14:textId="071ACFEF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Cs/>
                <w:sz w:val="22"/>
              </w:rPr>
            </w:pPr>
            <w:r w:rsidRPr="00F8045F">
              <w:rPr>
                <w:bCs/>
                <w:sz w:val="22"/>
              </w:rPr>
              <w:t>Комплекс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12D9" w14:textId="6CEFE8A6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sz w:val="22"/>
              </w:rPr>
            </w:pPr>
            <w:r w:rsidRPr="00F8045F">
              <w:rPr>
                <w:bCs/>
                <w:sz w:val="22"/>
              </w:rPr>
              <w:t>Подрядчик</w:t>
            </w:r>
          </w:p>
        </w:tc>
        <w:tc>
          <w:tcPr>
            <w:tcW w:w="1620" w:type="dxa"/>
          </w:tcPr>
          <w:p w14:paraId="756E0477" w14:textId="77777777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Cs/>
              </w:rPr>
            </w:pPr>
          </w:p>
        </w:tc>
        <w:tc>
          <w:tcPr>
            <w:tcW w:w="1620" w:type="dxa"/>
          </w:tcPr>
          <w:p w14:paraId="18AE502E" w14:textId="77777777" w:rsidR="00F8045F" w:rsidRPr="00F8045F" w:rsidRDefault="00F8045F" w:rsidP="00F1785F">
            <w:pPr>
              <w:spacing w:line="233" w:lineRule="auto"/>
              <w:contextualSpacing/>
              <w:rPr>
                <w:bCs/>
              </w:rPr>
            </w:pPr>
          </w:p>
        </w:tc>
        <w:tc>
          <w:tcPr>
            <w:tcW w:w="1620" w:type="dxa"/>
          </w:tcPr>
          <w:p w14:paraId="7246AD6E" w14:textId="77777777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14:paraId="1C78420F" w14:textId="77777777" w:rsidR="00F8045F" w:rsidRPr="00F8045F" w:rsidRDefault="00F8045F" w:rsidP="00F1785F">
            <w:pPr>
              <w:spacing w:line="233" w:lineRule="auto"/>
              <w:contextualSpacing/>
              <w:jc w:val="center"/>
              <w:rPr>
                <w:bCs/>
              </w:rPr>
            </w:pPr>
          </w:p>
        </w:tc>
      </w:tr>
    </w:tbl>
    <w:p w14:paraId="0B61F2BC" w14:textId="77777777" w:rsidR="00CA363D" w:rsidRPr="00F8045F" w:rsidRDefault="00CA363D" w:rsidP="00BF0A54">
      <w:pPr>
        <w:contextualSpacing/>
      </w:pPr>
    </w:p>
    <w:p w14:paraId="47A9D1B7" w14:textId="77777777" w:rsidR="00F13817" w:rsidRPr="00F8045F" w:rsidRDefault="00F13817" w:rsidP="00BF0A54">
      <w:pPr>
        <w:pStyle w:val="1"/>
        <w:spacing w:before="0"/>
        <w:ind w:left="0"/>
        <w:contextualSpacing/>
        <w:jc w:val="both"/>
      </w:pPr>
      <w:r w:rsidRPr="00F8045F">
        <w:t>Этап № 2</w:t>
      </w:r>
    </w:p>
    <w:p w14:paraId="05FCFFC0" w14:textId="04349ABB" w:rsidR="00A23F16" w:rsidRPr="00F8045F" w:rsidRDefault="00F13817" w:rsidP="00F8045F">
      <w:pPr>
        <w:suppressAutoHyphens/>
        <w:contextualSpacing/>
      </w:pPr>
      <w:r w:rsidRPr="00F8045F">
        <w:t>Монтаж системы</w:t>
      </w:r>
      <w:r w:rsidR="00560F45" w:rsidRPr="00F8045F">
        <w:t xml:space="preserve"> видеонаблюдения</w:t>
      </w:r>
      <w:r w:rsidRPr="00F8045F">
        <w:t>, проведение пуско-наладочных работ</w:t>
      </w:r>
      <w:r w:rsidR="00140123" w:rsidRPr="00F8045F">
        <w:t xml:space="preserve"> на Кондопожской ГЭС (ГЭС-1) и Пальеозерской ГЭС (ГЭС-2)</w:t>
      </w:r>
      <w:r w:rsidRPr="00F8045F">
        <w:t>:</w:t>
      </w:r>
    </w:p>
    <w:p w14:paraId="55EC11F6" w14:textId="77777777" w:rsidR="00F13817" w:rsidRPr="00F8045F" w:rsidRDefault="00F13817" w:rsidP="00BF0A54">
      <w:pPr>
        <w:pStyle w:val="af5"/>
        <w:ind w:left="0"/>
        <w:jc w:val="both"/>
        <w:rPr>
          <w:b/>
        </w:rPr>
      </w:pPr>
      <w:r w:rsidRPr="00F8045F">
        <w:t>Начало                 январь 2017 г.</w:t>
      </w:r>
    </w:p>
    <w:p w14:paraId="5C79E075" w14:textId="77777777" w:rsidR="00F13817" w:rsidRPr="00F8045F" w:rsidRDefault="00F13817" w:rsidP="00BF0A54">
      <w:pPr>
        <w:pStyle w:val="af5"/>
        <w:tabs>
          <w:tab w:val="left" w:pos="7797"/>
        </w:tabs>
        <w:ind w:left="0"/>
        <w:jc w:val="both"/>
      </w:pPr>
      <w:r w:rsidRPr="00F8045F">
        <w:t>Окончание           декабрь 2017 г.</w:t>
      </w:r>
    </w:p>
    <w:tbl>
      <w:tblPr>
        <w:tblW w:w="100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275"/>
        <w:gridCol w:w="1275"/>
      </w:tblGrid>
      <w:tr w:rsidR="00F8045F" w:rsidRPr="00F8045F" w14:paraId="785EE084" w14:textId="77777777" w:rsidTr="00F8045F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DD64" w14:textId="77777777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/>
                <w:bCs/>
                <w:sz w:val="22"/>
              </w:rPr>
            </w:pPr>
            <w:r w:rsidRPr="00F8045F">
              <w:rPr>
                <w:b/>
                <w:bCs/>
                <w:sz w:val="22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2CF5" w14:textId="77777777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/>
                <w:bCs/>
                <w:sz w:val="22"/>
              </w:rPr>
            </w:pPr>
            <w:r w:rsidRPr="00F8045F">
              <w:rPr>
                <w:b/>
                <w:bCs/>
                <w:sz w:val="22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1E795" w14:textId="0CC5D01B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/>
                <w:bCs/>
                <w:sz w:val="22"/>
              </w:rPr>
            </w:pPr>
            <w:r w:rsidRPr="00F8045F">
              <w:rPr>
                <w:b/>
                <w:bCs/>
                <w:sz w:val="22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6E7F" w14:textId="6486D338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/>
                <w:bCs/>
                <w:sz w:val="22"/>
              </w:rPr>
            </w:pPr>
            <w:r w:rsidRPr="00F8045F">
              <w:rPr>
                <w:b/>
                <w:bCs/>
                <w:sz w:val="22"/>
              </w:rPr>
              <w:t>Исполнитель</w:t>
            </w:r>
          </w:p>
        </w:tc>
      </w:tr>
      <w:tr w:rsidR="00F8045F" w:rsidRPr="00F8045F" w14:paraId="6E8AFFCF" w14:textId="77777777" w:rsidTr="00F8045F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14BF" w14:textId="77777777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</w:rPr>
            </w:pPr>
            <w:r w:rsidRPr="00F8045F">
              <w:rPr>
                <w:bCs/>
                <w:lang w:val="en-US"/>
              </w:rPr>
              <w:t>1</w:t>
            </w:r>
            <w:r w:rsidRPr="00F8045F">
              <w:rPr>
                <w:bCs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0D9B2" w14:textId="77777777" w:rsidR="00F8045F" w:rsidRPr="00F8045F" w:rsidRDefault="00F8045F" w:rsidP="00F1785F">
            <w:pPr>
              <w:spacing w:line="230" w:lineRule="auto"/>
              <w:contextualSpacing/>
              <w:rPr>
                <w:bCs/>
              </w:rPr>
            </w:pPr>
            <w:r w:rsidRPr="00F8045F">
              <w:t>Закупка, изготовление и поставка необходимого комплектующего оборудования, узлов, деталей, материалов в соответствии с проектно-сметной документацией.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36E48" w14:textId="1BCD57FB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  <w:sz w:val="22"/>
              </w:rPr>
            </w:pPr>
            <w:r w:rsidRPr="00F8045F">
              <w:rPr>
                <w:bCs/>
                <w:sz w:val="22"/>
              </w:rPr>
              <w:t>Комплекс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C7AAC" w14:textId="7DFE099B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sz w:val="22"/>
              </w:rPr>
            </w:pPr>
            <w:r w:rsidRPr="00F8045F">
              <w:rPr>
                <w:bCs/>
                <w:sz w:val="22"/>
              </w:rPr>
              <w:t>Подрядчик</w:t>
            </w:r>
          </w:p>
        </w:tc>
      </w:tr>
      <w:tr w:rsidR="00F8045F" w:rsidRPr="00F8045F" w14:paraId="1DCDB1F9" w14:textId="77777777" w:rsidTr="00F8045F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4949E" w14:textId="77777777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</w:rPr>
            </w:pPr>
            <w:r w:rsidRPr="00F8045F">
              <w:rPr>
                <w:bCs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66B4F" w14:textId="77777777" w:rsidR="00F8045F" w:rsidRPr="00F8045F" w:rsidRDefault="00F8045F" w:rsidP="00F1785F">
            <w:pPr>
              <w:spacing w:line="230" w:lineRule="auto"/>
              <w:contextualSpacing/>
            </w:pPr>
            <w:r w:rsidRPr="00F8045F">
              <w:t>Разработка проекта производства работ с привязкой к месту производства работ с учетом действующего оборудования и утверждение его у Заказчика.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41EBF" w14:textId="49EFAD82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  <w:sz w:val="22"/>
              </w:rPr>
            </w:pPr>
            <w:r w:rsidRPr="00F8045F">
              <w:rPr>
                <w:bCs/>
                <w:sz w:val="22"/>
              </w:rPr>
              <w:t>Комплекс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7D7A" w14:textId="056A7416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  <w:sz w:val="22"/>
              </w:rPr>
            </w:pPr>
            <w:r w:rsidRPr="00F8045F">
              <w:rPr>
                <w:bCs/>
                <w:sz w:val="22"/>
              </w:rPr>
              <w:t>Подрядчик</w:t>
            </w:r>
          </w:p>
        </w:tc>
      </w:tr>
      <w:tr w:rsidR="00F8045F" w:rsidRPr="00F8045F" w14:paraId="6337132E" w14:textId="77777777" w:rsidTr="00F8045F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17293" w14:textId="77777777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</w:rPr>
            </w:pPr>
            <w:r w:rsidRPr="00F8045F">
              <w:rPr>
                <w:bCs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5586E" w14:textId="77777777" w:rsidR="00F8045F" w:rsidRPr="00F8045F" w:rsidRDefault="00F8045F" w:rsidP="00F1785F">
            <w:pPr>
              <w:spacing w:line="230" w:lineRule="auto"/>
              <w:contextualSpacing/>
            </w:pPr>
            <w:r w:rsidRPr="00F8045F">
              <w:t xml:space="preserve">Разработка календарного графика (каждый вид работ должен быть детализирован по видам операций, организация процесса выполнения работ в календарных днях с учетом технологии </w:t>
            </w:r>
            <w:r w:rsidRPr="00F8045F">
              <w:lastRenderedPageBreak/>
              <w:t>выполнения работ и с учетом изготовления и приобретения комплектующих, материалов и оборудования) с утверждением его у Заказчика.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7EEFC" w14:textId="0AE0278D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  <w:sz w:val="22"/>
              </w:rPr>
            </w:pPr>
            <w:r w:rsidRPr="00F8045F">
              <w:rPr>
                <w:bCs/>
                <w:sz w:val="22"/>
              </w:rPr>
              <w:lastRenderedPageBreak/>
              <w:t>Комплекс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E4482" w14:textId="334C6C6A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  <w:sz w:val="22"/>
              </w:rPr>
            </w:pPr>
            <w:r w:rsidRPr="00F8045F">
              <w:rPr>
                <w:bCs/>
                <w:sz w:val="22"/>
              </w:rPr>
              <w:t>Подрядчик</w:t>
            </w:r>
          </w:p>
        </w:tc>
      </w:tr>
      <w:tr w:rsidR="00F8045F" w:rsidRPr="00F8045F" w14:paraId="065A1F65" w14:textId="77777777" w:rsidTr="00F8045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B163" w14:textId="77777777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</w:rPr>
            </w:pPr>
            <w:r w:rsidRPr="00F8045F">
              <w:rPr>
                <w:bCs/>
                <w:lang w:val="en-US"/>
              </w:rPr>
              <w:t>4</w:t>
            </w:r>
            <w:r w:rsidRPr="00F8045F">
              <w:rPr>
                <w:bCs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0F77" w14:textId="77777777" w:rsidR="00F8045F" w:rsidRPr="00F8045F" w:rsidRDefault="00F8045F" w:rsidP="00F1785F">
            <w:pPr>
              <w:spacing w:line="230" w:lineRule="auto"/>
              <w:contextualSpacing/>
              <w:rPr>
                <w:rFonts w:eastAsia="MS Mincho"/>
              </w:rPr>
            </w:pPr>
            <w:r w:rsidRPr="00F8045F">
              <w:t>Монтаж оборудования, узлов, деталей в соответствии с проектно- сметной документацией и утвержденным ППР, а также с соблюдением утвержденного Заказчиком календарного графика.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58B6B" w14:textId="5459FF19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  <w:sz w:val="22"/>
              </w:rPr>
            </w:pPr>
            <w:r w:rsidRPr="00F8045F">
              <w:rPr>
                <w:bCs/>
                <w:sz w:val="22"/>
              </w:rPr>
              <w:t>Комплекс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FC4E" w14:textId="7DC7F02B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sz w:val="22"/>
              </w:rPr>
            </w:pPr>
            <w:r w:rsidRPr="00F8045F">
              <w:rPr>
                <w:bCs/>
                <w:sz w:val="22"/>
              </w:rPr>
              <w:t>Подрядчик</w:t>
            </w:r>
          </w:p>
        </w:tc>
      </w:tr>
      <w:tr w:rsidR="00F8045F" w:rsidRPr="00F8045F" w14:paraId="5233FED2" w14:textId="77777777" w:rsidTr="00F8045F">
        <w:trPr>
          <w:trHeight w:val="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1E1D" w14:textId="77777777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</w:rPr>
            </w:pPr>
            <w:r w:rsidRPr="00F8045F">
              <w:rPr>
                <w:bCs/>
                <w:lang w:val="en-US"/>
              </w:rPr>
              <w:t>5</w:t>
            </w:r>
            <w:r w:rsidRPr="00F8045F">
              <w:rPr>
                <w:bCs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70FC2" w14:textId="77777777" w:rsidR="00F8045F" w:rsidRPr="00F8045F" w:rsidRDefault="00F8045F" w:rsidP="00F1785F">
            <w:pPr>
              <w:spacing w:line="230" w:lineRule="auto"/>
              <w:contextualSpacing/>
              <w:rPr>
                <w:bCs/>
              </w:rPr>
            </w:pPr>
            <w:r w:rsidRPr="00F8045F">
              <w:rPr>
                <w:bCs/>
              </w:rPr>
              <w:t>Выполнение пусконаладочных работ.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8B54F" w14:textId="1B9C48BD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  <w:sz w:val="22"/>
              </w:rPr>
            </w:pPr>
            <w:r w:rsidRPr="00F8045F">
              <w:rPr>
                <w:bCs/>
                <w:sz w:val="22"/>
              </w:rPr>
              <w:t>Комплекс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5B6B" w14:textId="3ED273FE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sz w:val="22"/>
              </w:rPr>
            </w:pPr>
            <w:r w:rsidRPr="00F8045F">
              <w:rPr>
                <w:bCs/>
                <w:sz w:val="22"/>
              </w:rPr>
              <w:t>Подрядчик</w:t>
            </w:r>
          </w:p>
        </w:tc>
      </w:tr>
      <w:tr w:rsidR="00F8045F" w:rsidRPr="00F8045F" w14:paraId="4CB017DC" w14:textId="77777777" w:rsidTr="00F8045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AE29" w14:textId="77777777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</w:rPr>
            </w:pPr>
            <w:r w:rsidRPr="00F8045F">
              <w:rPr>
                <w:bCs/>
              </w:rPr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44DA" w14:textId="77777777" w:rsidR="00F1785F" w:rsidRDefault="00F8045F" w:rsidP="00F1785F">
            <w:pPr>
              <w:pStyle w:val="af5"/>
              <w:tabs>
                <w:tab w:val="left" w:pos="851"/>
              </w:tabs>
              <w:spacing w:line="230" w:lineRule="auto"/>
              <w:ind w:left="0"/>
              <w:jc w:val="both"/>
              <w:rPr>
                <w:noProof/>
              </w:rPr>
            </w:pPr>
            <w:r w:rsidRPr="00F8045F">
              <w:rPr>
                <w:noProof/>
              </w:rPr>
              <w:t>Предоставление заказчику исполнительной и эксплуатационной документации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</w:t>
            </w:r>
          </w:p>
          <w:p w14:paraId="00FD15A4" w14:textId="7D433C8D" w:rsidR="00F8045F" w:rsidRPr="00F8045F" w:rsidRDefault="00F8045F" w:rsidP="00F1785F">
            <w:pPr>
              <w:pStyle w:val="af5"/>
              <w:tabs>
                <w:tab w:val="left" w:pos="851"/>
              </w:tabs>
              <w:spacing w:line="230" w:lineRule="auto"/>
              <w:ind w:left="0"/>
              <w:jc w:val="both"/>
              <w:rPr>
                <w:noProof/>
              </w:rPr>
            </w:pPr>
            <w:r w:rsidRPr="00F8045F">
              <w:rPr>
                <w:noProof/>
              </w:rPr>
              <w:t xml:space="preserve"> Эксплуатационные документы», ГОСТ 2.610-2006 «Единая система конструкторской документации. Правила выполнения эксплуатационных документов».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42F86" w14:textId="559F284A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bCs/>
                <w:sz w:val="22"/>
              </w:rPr>
            </w:pPr>
            <w:r w:rsidRPr="00F8045F">
              <w:rPr>
                <w:bCs/>
                <w:sz w:val="22"/>
              </w:rPr>
              <w:t>Комплекс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F7A5" w14:textId="0B106FF8" w:rsidR="00F8045F" w:rsidRPr="00F8045F" w:rsidRDefault="00F8045F" w:rsidP="00F1785F">
            <w:pPr>
              <w:spacing w:line="230" w:lineRule="auto"/>
              <w:contextualSpacing/>
              <w:jc w:val="center"/>
              <w:rPr>
                <w:sz w:val="22"/>
              </w:rPr>
            </w:pPr>
            <w:r w:rsidRPr="00F8045F">
              <w:rPr>
                <w:bCs/>
                <w:sz w:val="22"/>
              </w:rPr>
              <w:t>Подрядчик</w:t>
            </w:r>
          </w:p>
        </w:tc>
      </w:tr>
    </w:tbl>
    <w:p w14:paraId="1A902AA1" w14:textId="77777777" w:rsidR="00367910" w:rsidRPr="00F8045F" w:rsidRDefault="00367910" w:rsidP="00BF0A54">
      <w:pPr>
        <w:tabs>
          <w:tab w:val="num" w:pos="540"/>
        </w:tabs>
        <w:contextualSpacing/>
        <w:rPr>
          <w:b/>
        </w:rPr>
      </w:pPr>
    </w:p>
    <w:p w14:paraId="27C01A3D" w14:textId="40FC6E05" w:rsidR="005202A1" w:rsidRPr="00F8045F" w:rsidRDefault="005202A1" w:rsidP="00BF0A54">
      <w:pPr>
        <w:pStyle w:val="1"/>
        <w:spacing w:before="0"/>
        <w:ind w:left="0"/>
        <w:contextualSpacing/>
        <w:jc w:val="both"/>
        <w:rPr>
          <w:szCs w:val="24"/>
        </w:rPr>
      </w:pPr>
      <w:r w:rsidRPr="00F8045F">
        <w:rPr>
          <w:szCs w:val="24"/>
        </w:rPr>
        <w:t>2.</w:t>
      </w:r>
      <w:r w:rsidR="00BF0A54" w:rsidRPr="00F8045F">
        <w:rPr>
          <w:szCs w:val="24"/>
        </w:rPr>
        <w:t>4</w:t>
      </w:r>
      <w:r w:rsidRPr="00F8045F">
        <w:rPr>
          <w:szCs w:val="24"/>
        </w:rPr>
        <w:t>. Требования к составу документации.</w:t>
      </w:r>
    </w:p>
    <w:p w14:paraId="0FBB4F09" w14:textId="489833DC" w:rsidR="005202A1" w:rsidRPr="00F8045F" w:rsidRDefault="005202A1" w:rsidP="00BF0A54">
      <w:pPr>
        <w:pStyle w:val="af5"/>
        <w:tabs>
          <w:tab w:val="left" w:pos="567"/>
        </w:tabs>
        <w:ind w:left="0"/>
        <w:jc w:val="both"/>
      </w:pPr>
      <w:r w:rsidRPr="00F8045F">
        <w:t>2.</w:t>
      </w:r>
      <w:r w:rsidR="00BF0A54" w:rsidRPr="00F8045F">
        <w:t>4</w:t>
      </w:r>
      <w:r w:rsidRPr="00F8045F">
        <w:t>.1. Состав и содержание проектной документации должны соответствовать «Положению о составе разделов проектной документации и требованиям к их содержанию» утвержденному постановлению Правительства РФ № 87 от 16.02.2008 г., Градостроительному кодексу РФ</w:t>
      </w:r>
      <w:r w:rsidR="00BF0A54" w:rsidRPr="00F8045F">
        <w:t xml:space="preserve"> </w:t>
      </w:r>
      <w:r w:rsidRPr="00F8045F">
        <w:t xml:space="preserve">ст. 48,49. </w:t>
      </w:r>
    </w:p>
    <w:p w14:paraId="1FD3BA94" w14:textId="5E3C0194" w:rsidR="005202A1" w:rsidRPr="00F8045F" w:rsidRDefault="005202A1" w:rsidP="00BF0A54">
      <w:pPr>
        <w:pStyle w:val="af5"/>
        <w:tabs>
          <w:tab w:val="left" w:pos="567"/>
        </w:tabs>
        <w:ind w:left="0"/>
        <w:jc w:val="both"/>
        <w:rPr>
          <w:noProof/>
        </w:rPr>
      </w:pPr>
      <w:r w:rsidRPr="00F8045F">
        <w:t>2.</w:t>
      </w:r>
      <w:r w:rsidR="00BF0A54" w:rsidRPr="00F8045F">
        <w:t>4</w:t>
      </w:r>
      <w:r w:rsidRPr="00F8045F">
        <w:t xml:space="preserve">.2. </w:t>
      </w:r>
      <w:r w:rsidRPr="00F8045F">
        <w:rPr>
          <w:noProof/>
        </w:rPr>
        <w:t xml:space="preserve">Проект должен соответсвовать требованиям </w:t>
      </w:r>
      <w:r w:rsidRPr="00F8045F">
        <w:t>ГОСТ Р21.1101-2009 «Основные требования к проектной и рабочей документации»,</w:t>
      </w:r>
      <w:r w:rsidRPr="00F8045F">
        <w:rPr>
          <w:noProof/>
        </w:rPr>
        <w:t xml:space="preserve"> стандартам СПДС и настоящему техническому заданию с приложением необходимых расчетов, чертежей и т.д.</w:t>
      </w:r>
    </w:p>
    <w:p w14:paraId="18A97CFC" w14:textId="34428EA7" w:rsidR="005202A1" w:rsidRPr="00F8045F" w:rsidRDefault="005202A1" w:rsidP="00BF0A54">
      <w:pPr>
        <w:pStyle w:val="af5"/>
        <w:tabs>
          <w:tab w:val="left" w:pos="567"/>
        </w:tabs>
        <w:ind w:left="0"/>
        <w:jc w:val="both"/>
        <w:rPr>
          <w:noProof/>
        </w:rPr>
      </w:pPr>
      <w:r w:rsidRPr="00F8045F">
        <w:rPr>
          <w:noProof/>
        </w:rPr>
        <w:t>2.</w:t>
      </w:r>
      <w:r w:rsidR="00BF0A54" w:rsidRPr="00F8045F">
        <w:rPr>
          <w:noProof/>
        </w:rPr>
        <w:t>4</w:t>
      </w:r>
      <w:r w:rsidRPr="00F8045F">
        <w:rPr>
          <w:noProof/>
        </w:rPr>
        <w:t>.3. Подрядчик предоставляет заказчику проектную документацию в 2-х экземплярах на бумажном носителе и в электронном виде.</w:t>
      </w:r>
    </w:p>
    <w:p w14:paraId="392C9262" w14:textId="31E445CD" w:rsidR="005202A1" w:rsidRPr="00F8045F" w:rsidRDefault="005202A1" w:rsidP="00BF0A54">
      <w:pPr>
        <w:pStyle w:val="af5"/>
        <w:tabs>
          <w:tab w:val="left" w:pos="567"/>
        </w:tabs>
        <w:ind w:left="0"/>
        <w:jc w:val="both"/>
        <w:rPr>
          <w:noProof/>
        </w:rPr>
      </w:pPr>
      <w:r w:rsidRPr="00F8045F">
        <w:rPr>
          <w:noProof/>
        </w:rPr>
        <w:t>2.</w:t>
      </w:r>
      <w:r w:rsidR="00BF0A54" w:rsidRPr="00F8045F">
        <w:rPr>
          <w:noProof/>
        </w:rPr>
        <w:t>4</w:t>
      </w:r>
      <w:r w:rsidRPr="00F8045F">
        <w:rPr>
          <w:noProof/>
        </w:rPr>
        <w:t>.4. 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</w:r>
    </w:p>
    <w:p w14:paraId="7DF89456" w14:textId="77777777" w:rsidR="005202A1" w:rsidRPr="00F8045F" w:rsidRDefault="005202A1" w:rsidP="00BF0A54">
      <w:pPr>
        <w:pStyle w:val="a7"/>
        <w:ind w:left="0"/>
        <w:contextualSpacing/>
        <w:rPr>
          <w:sz w:val="16"/>
          <w:szCs w:val="16"/>
        </w:rPr>
      </w:pPr>
    </w:p>
    <w:p w14:paraId="445FA62C" w14:textId="0FA5CCF3" w:rsidR="005202A1" w:rsidRPr="00F8045F" w:rsidRDefault="00343BA0" w:rsidP="00BF0A54">
      <w:pPr>
        <w:pStyle w:val="2"/>
        <w:spacing w:before="0" w:after="0"/>
        <w:contextualSpacing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F8045F">
        <w:rPr>
          <w:rFonts w:ascii="Times New Roman" w:hAnsi="Times New Roman" w:cs="Times New Roman"/>
          <w:i w:val="0"/>
          <w:iCs w:val="0"/>
          <w:sz w:val="24"/>
          <w:szCs w:val="24"/>
        </w:rPr>
        <w:t>2.5</w:t>
      </w:r>
      <w:r w:rsidR="005202A1" w:rsidRPr="00F8045F">
        <w:rPr>
          <w:rFonts w:ascii="Times New Roman" w:hAnsi="Times New Roman" w:cs="Times New Roman"/>
          <w:i w:val="0"/>
          <w:iCs w:val="0"/>
          <w:sz w:val="24"/>
          <w:szCs w:val="24"/>
        </w:rPr>
        <w:t>. Требование к проекту.</w:t>
      </w:r>
    </w:p>
    <w:p w14:paraId="2476B470" w14:textId="77777777" w:rsidR="005202A1" w:rsidRPr="00F8045F" w:rsidRDefault="005202A1" w:rsidP="00BF0A54">
      <w:pPr>
        <w:contextualSpacing/>
        <w:rPr>
          <w:b/>
        </w:rPr>
      </w:pPr>
      <w:r w:rsidRPr="00F8045F">
        <w:rPr>
          <w:b/>
        </w:rPr>
        <w:t>Проект должен включать в себя пояснительную записку и рабочую документацию.</w:t>
      </w:r>
    </w:p>
    <w:p w14:paraId="78F4E6FB" w14:textId="2A88B941" w:rsidR="005202A1" w:rsidRPr="00447D45" w:rsidRDefault="00343BA0" w:rsidP="00BF0A54">
      <w:pPr>
        <w:contextualSpacing/>
        <w:rPr>
          <w:b/>
        </w:rPr>
      </w:pPr>
      <w:r w:rsidRPr="00447D45">
        <w:rPr>
          <w:b/>
        </w:rPr>
        <w:t>2.5</w:t>
      </w:r>
      <w:r w:rsidR="005202A1" w:rsidRPr="00447D45">
        <w:rPr>
          <w:b/>
        </w:rPr>
        <w:t>.1. Пояснительная записка должна включать:</w:t>
      </w:r>
    </w:p>
    <w:p w14:paraId="664E1129" w14:textId="25FC7A3C" w:rsidR="005202A1" w:rsidRPr="00F8045F" w:rsidRDefault="00343BA0" w:rsidP="00BF0A54">
      <w:pPr>
        <w:contextualSpacing/>
      </w:pPr>
      <w:r w:rsidRPr="00F8045F">
        <w:t>2.5</w:t>
      </w:r>
      <w:r w:rsidR="005202A1" w:rsidRPr="00F8045F">
        <w:t>.1.1. Решения по используемому оборудованию согласованные Заказчиком.</w:t>
      </w:r>
    </w:p>
    <w:p w14:paraId="5BF533F9" w14:textId="77777777" w:rsidR="00A074A4" w:rsidRPr="00F8045F" w:rsidRDefault="00A074A4" w:rsidP="00BF0A54">
      <w:pPr>
        <w:contextualSpacing/>
      </w:pPr>
      <w:r w:rsidRPr="00F8045F">
        <w:t>В решении предусмотреть следующие требования к используемому оборудованию:</w:t>
      </w:r>
    </w:p>
    <w:p w14:paraId="68D7CEBE" w14:textId="77777777" w:rsidR="00A074A4" w:rsidRPr="00F8045F" w:rsidRDefault="00A074A4" w:rsidP="00BF0A54">
      <w:pPr>
        <w:contextualSpacing/>
      </w:pPr>
      <w:r w:rsidRPr="00F8045F">
        <w:t xml:space="preserve">а) </w:t>
      </w:r>
      <w:r w:rsidR="00422C6B" w:rsidRPr="00F8045F">
        <w:t>видеокамера</w:t>
      </w:r>
      <w:r w:rsidRPr="00F8045F">
        <w:t>:</w:t>
      </w:r>
    </w:p>
    <w:tbl>
      <w:tblPr>
        <w:tblW w:w="0" w:type="auto"/>
        <w:tblCellSpacing w:w="0" w:type="dxa"/>
        <w:tblInd w:w="94" w:type="dxa"/>
        <w:tblBorders>
          <w:insideH w:val="single" w:sz="4" w:space="0" w:color="E9E9E9"/>
          <w:insideV w:val="single" w:sz="4" w:space="0" w:color="E9E9E9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6"/>
        <w:gridCol w:w="5755"/>
      </w:tblGrid>
      <w:tr w:rsidR="00A074A4" w:rsidRPr="00F8045F" w14:paraId="26B231C6" w14:textId="77777777" w:rsidTr="00A074A4">
        <w:trPr>
          <w:tblCellSpacing w:w="0" w:type="dxa"/>
        </w:trPr>
        <w:tc>
          <w:tcPr>
            <w:tcW w:w="3506" w:type="dxa"/>
            <w:shd w:val="clear" w:color="auto" w:fill="auto"/>
          </w:tcPr>
          <w:p w14:paraId="3A232F75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Тип матрицы</w:t>
            </w:r>
          </w:p>
        </w:tc>
        <w:tc>
          <w:tcPr>
            <w:tcW w:w="5755" w:type="dxa"/>
            <w:shd w:val="clear" w:color="auto" w:fill="auto"/>
          </w:tcPr>
          <w:p w14:paraId="72E06C93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1/3'' КМОП-матрица, 3 Мегапикселя</w:t>
            </w:r>
          </w:p>
        </w:tc>
      </w:tr>
      <w:tr w:rsidR="00A074A4" w:rsidRPr="00F8045F" w14:paraId="368E7F43" w14:textId="77777777" w:rsidTr="00A074A4">
        <w:trPr>
          <w:tblCellSpacing w:w="0" w:type="dxa"/>
        </w:trPr>
        <w:tc>
          <w:tcPr>
            <w:tcW w:w="3506" w:type="dxa"/>
            <w:shd w:val="clear" w:color="auto" w:fill="auto"/>
          </w:tcPr>
          <w:p w14:paraId="1D2C41D6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Максимальное разрешение трансляции</w:t>
            </w:r>
          </w:p>
        </w:tc>
        <w:tc>
          <w:tcPr>
            <w:tcW w:w="5755" w:type="dxa"/>
            <w:shd w:val="clear" w:color="auto" w:fill="auto"/>
          </w:tcPr>
          <w:p w14:paraId="45E67E77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2048x1536</w:t>
            </w:r>
          </w:p>
        </w:tc>
      </w:tr>
      <w:tr w:rsidR="00A074A4" w:rsidRPr="00F8045F" w14:paraId="48CC3087" w14:textId="77777777" w:rsidTr="00A074A4">
        <w:trPr>
          <w:tblCellSpacing w:w="0" w:type="dxa"/>
        </w:trPr>
        <w:tc>
          <w:tcPr>
            <w:tcW w:w="3506" w:type="dxa"/>
            <w:shd w:val="clear" w:color="auto" w:fill="auto"/>
          </w:tcPr>
          <w:p w14:paraId="13B4F3A0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Разрешение, скорость трансляции</w:t>
            </w:r>
          </w:p>
        </w:tc>
        <w:tc>
          <w:tcPr>
            <w:tcW w:w="5755" w:type="dxa"/>
            <w:shd w:val="clear" w:color="auto" w:fill="auto"/>
          </w:tcPr>
          <w:p w14:paraId="1FF30324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2048x1536, 20 к/с;1920х1080, 25 к/с</w:t>
            </w:r>
          </w:p>
        </w:tc>
      </w:tr>
      <w:tr w:rsidR="00A074A4" w:rsidRPr="00F8045F" w14:paraId="4C3B2C02" w14:textId="77777777" w:rsidTr="00A074A4">
        <w:trPr>
          <w:tblCellSpacing w:w="0" w:type="dxa"/>
        </w:trPr>
        <w:tc>
          <w:tcPr>
            <w:tcW w:w="3506" w:type="dxa"/>
            <w:shd w:val="clear" w:color="auto" w:fill="auto"/>
          </w:tcPr>
          <w:p w14:paraId="5C6E8A93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Фокусное расстояние объектива</w:t>
            </w:r>
          </w:p>
        </w:tc>
        <w:tc>
          <w:tcPr>
            <w:tcW w:w="5755" w:type="dxa"/>
            <w:shd w:val="clear" w:color="auto" w:fill="auto"/>
          </w:tcPr>
          <w:p w14:paraId="17C719F3" w14:textId="77777777" w:rsidR="00A074A4" w:rsidRPr="00F8045F" w:rsidRDefault="00A074A4" w:rsidP="00BF0A54">
            <w:pPr>
              <w:contextualSpacing/>
              <w:jc w:val="left"/>
            </w:pPr>
            <w:smartTag w:uri="urn:schemas-microsoft-com:office:smarttags" w:element="metricconverter">
              <w:smartTagPr>
                <w:attr w:name="ProductID" w:val="6 мм"/>
              </w:smartTagPr>
              <w:r w:rsidRPr="00F8045F">
                <w:t>6 мм</w:t>
              </w:r>
            </w:smartTag>
          </w:p>
        </w:tc>
      </w:tr>
      <w:tr w:rsidR="00A074A4" w:rsidRPr="00F8045F" w14:paraId="4B3ACF1F" w14:textId="77777777" w:rsidTr="00A074A4">
        <w:trPr>
          <w:tblCellSpacing w:w="0" w:type="dxa"/>
        </w:trPr>
        <w:tc>
          <w:tcPr>
            <w:tcW w:w="3506" w:type="dxa"/>
            <w:shd w:val="clear" w:color="auto" w:fill="auto"/>
          </w:tcPr>
          <w:p w14:paraId="1514336D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Нижний порог чувствительности</w:t>
            </w:r>
          </w:p>
        </w:tc>
        <w:tc>
          <w:tcPr>
            <w:tcW w:w="5755" w:type="dxa"/>
            <w:shd w:val="clear" w:color="auto" w:fill="auto"/>
          </w:tcPr>
          <w:p w14:paraId="4305A940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 xml:space="preserve">0.01 </w:t>
            </w:r>
            <w:proofErr w:type="spellStart"/>
            <w:r w:rsidRPr="00F8045F">
              <w:t>лк</w:t>
            </w:r>
            <w:proofErr w:type="spellEnd"/>
            <w:r w:rsidRPr="00F8045F">
              <w:t xml:space="preserve"> @/F1.6 цвет / 0 </w:t>
            </w:r>
            <w:proofErr w:type="spellStart"/>
            <w:r w:rsidRPr="00F8045F">
              <w:t>лк</w:t>
            </w:r>
            <w:proofErr w:type="spellEnd"/>
            <w:r w:rsidRPr="00F8045F">
              <w:t xml:space="preserve"> (ИК-вкл.)</w:t>
            </w:r>
          </w:p>
        </w:tc>
      </w:tr>
      <w:tr w:rsidR="00A074A4" w:rsidRPr="00F8045F" w14:paraId="1BD13F32" w14:textId="77777777" w:rsidTr="00A074A4">
        <w:trPr>
          <w:tblCellSpacing w:w="0" w:type="dxa"/>
        </w:trPr>
        <w:tc>
          <w:tcPr>
            <w:tcW w:w="3506" w:type="dxa"/>
            <w:shd w:val="clear" w:color="auto" w:fill="auto"/>
          </w:tcPr>
          <w:p w14:paraId="2A28AE0E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Дальность ИК-подсветки</w:t>
            </w:r>
          </w:p>
        </w:tc>
        <w:tc>
          <w:tcPr>
            <w:tcW w:w="5755" w:type="dxa"/>
            <w:shd w:val="clear" w:color="auto" w:fill="auto"/>
          </w:tcPr>
          <w:p w14:paraId="75AA2819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 xml:space="preserve">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F8045F">
                <w:t>30 м</w:t>
              </w:r>
            </w:smartTag>
          </w:p>
        </w:tc>
      </w:tr>
    </w:tbl>
    <w:p w14:paraId="18343C05" w14:textId="77777777" w:rsidR="00A074A4" w:rsidRPr="00F8045F" w:rsidRDefault="00A074A4" w:rsidP="00BF0A54">
      <w:pPr>
        <w:contextualSpacing/>
      </w:pPr>
    </w:p>
    <w:p w14:paraId="26EF54A6" w14:textId="0F8BD205" w:rsidR="00A074A4" w:rsidRPr="00F8045F" w:rsidRDefault="00A074A4" w:rsidP="00BF0A54">
      <w:pPr>
        <w:contextualSpacing/>
      </w:pPr>
      <w:r w:rsidRPr="00F8045F">
        <w:t xml:space="preserve">б) </w:t>
      </w:r>
      <w:r w:rsidR="00422C6B" w:rsidRPr="00F8045F">
        <w:t>сетевой коммутатор</w:t>
      </w:r>
      <w:r w:rsidRPr="00F8045F">
        <w:t>:</w:t>
      </w:r>
      <w:r w:rsidR="00BE261C" w:rsidRPr="00F8045F">
        <w:t xml:space="preserve"> предпочти</w:t>
      </w:r>
      <w:r w:rsidR="00447D45">
        <w:t>тельно производителей CISCO или</w:t>
      </w:r>
      <w:r w:rsidR="00447D45" w:rsidRPr="00447D45">
        <w:t xml:space="preserve"> </w:t>
      </w:r>
      <w:r w:rsidR="00BE261C" w:rsidRPr="00F8045F">
        <w:t>MOXA. Технические характеристики:</w:t>
      </w:r>
    </w:p>
    <w:tbl>
      <w:tblPr>
        <w:tblW w:w="9720" w:type="dxa"/>
        <w:tblCellSpacing w:w="0" w:type="dxa"/>
        <w:tblBorders>
          <w:insideH w:val="single" w:sz="4" w:space="0" w:color="E9E9E9"/>
          <w:insideV w:val="single" w:sz="4" w:space="0" w:color="E9E9E9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6300"/>
      </w:tblGrid>
      <w:tr w:rsidR="00A074A4" w:rsidRPr="00F8045F" w14:paraId="76F47C7A" w14:textId="77777777" w:rsidTr="00A074A4">
        <w:trPr>
          <w:cantSplit/>
          <w:tblCellSpacing w:w="0" w:type="dxa"/>
        </w:trPr>
        <w:tc>
          <w:tcPr>
            <w:tcW w:w="3420" w:type="dxa"/>
            <w:shd w:val="clear" w:color="auto" w:fill="auto"/>
          </w:tcPr>
          <w:p w14:paraId="240DEC2B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Общее количество портов</w:t>
            </w:r>
          </w:p>
        </w:tc>
        <w:tc>
          <w:tcPr>
            <w:tcW w:w="6300" w:type="dxa"/>
            <w:shd w:val="clear" w:color="auto" w:fill="auto"/>
          </w:tcPr>
          <w:p w14:paraId="4529FDA5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до 10 (от 4-х до 8 порта 10/100M*+2 порта 10/100/1000M RJ45/SFP)</w:t>
            </w:r>
          </w:p>
        </w:tc>
      </w:tr>
      <w:tr w:rsidR="00A074A4" w:rsidRPr="00F8045F" w14:paraId="561C6A70" w14:textId="77777777" w:rsidTr="00A074A4">
        <w:trPr>
          <w:cantSplit/>
          <w:tblCellSpacing w:w="0" w:type="dxa"/>
        </w:trPr>
        <w:tc>
          <w:tcPr>
            <w:tcW w:w="3420" w:type="dxa"/>
            <w:shd w:val="clear" w:color="auto" w:fill="auto"/>
          </w:tcPr>
          <w:p w14:paraId="1C5856D9" w14:textId="77777777" w:rsidR="00A074A4" w:rsidRPr="00F8045F" w:rsidRDefault="00A074A4" w:rsidP="00BF0A54">
            <w:pPr>
              <w:contextualSpacing/>
              <w:jc w:val="left"/>
            </w:pPr>
            <w:r w:rsidRPr="00F8045F">
              <w:lastRenderedPageBreak/>
              <w:t xml:space="preserve">Количество портов </w:t>
            </w:r>
            <w:proofErr w:type="spellStart"/>
            <w:r w:rsidRPr="00F8045F">
              <w:t>PoE</w:t>
            </w:r>
            <w:proofErr w:type="spellEnd"/>
          </w:p>
        </w:tc>
        <w:tc>
          <w:tcPr>
            <w:tcW w:w="6300" w:type="dxa"/>
            <w:shd w:val="clear" w:color="auto" w:fill="auto"/>
          </w:tcPr>
          <w:p w14:paraId="0408867F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От 4-х до 8 (точное кол-во уточняется в ходе разработки ПСД)</w:t>
            </w:r>
          </w:p>
        </w:tc>
      </w:tr>
      <w:tr w:rsidR="00A074A4" w:rsidRPr="00F8045F" w14:paraId="43EC65E6" w14:textId="77777777" w:rsidTr="00A074A4">
        <w:trPr>
          <w:cantSplit/>
          <w:trHeight w:val="68"/>
          <w:tblCellSpacing w:w="0" w:type="dxa"/>
        </w:trPr>
        <w:tc>
          <w:tcPr>
            <w:tcW w:w="3420" w:type="dxa"/>
            <w:shd w:val="clear" w:color="auto" w:fill="auto"/>
          </w:tcPr>
          <w:p w14:paraId="1B2C1C49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Количество портов SFP</w:t>
            </w:r>
          </w:p>
        </w:tc>
        <w:tc>
          <w:tcPr>
            <w:tcW w:w="6300" w:type="dxa"/>
            <w:shd w:val="clear" w:color="auto" w:fill="auto"/>
          </w:tcPr>
          <w:p w14:paraId="0645EEF2" w14:textId="77777777" w:rsidR="00A074A4" w:rsidRPr="00F8045F" w:rsidRDefault="00A074A4" w:rsidP="00BF0A54">
            <w:pPr>
              <w:contextualSpacing/>
              <w:jc w:val="left"/>
            </w:pPr>
            <w:r w:rsidRPr="00F8045F">
              <w:t>2</w:t>
            </w:r>
          </w:p>
        </w:tc>
      </w:tr>
    </w:tbl>
    <w:p w14:paraId="5F0DF3EE" w14:textId="77777777" w:rsidR="00A074A4" w:rsidRPr="00F8045F" w:rsidRDefault="00A074A4" w:rsidP="00BF0A54">
      <w:pPr>
        <w:contextualSpacing/>
        <w:rPr>
          <w:b/>
        </w:rPr>
      </w:pPr>
    </w:p>
    <w:p w14:paraId="3553E753" w14:textId="60881572" w:rsidR="00A074A4" w:rsidRPr="00F8045F" w:rsidRDefault="00422C6B" w:rsidP="00BF0A54">
      <w:pPr>
        <w:contextualSpacing/>
      </w:pPr>
      <w:r w:rsidRPr="00F8045F">
        <w:rPr>
          <w:color w:val="2E2E2E"/>
          <w:shd w:val="clear" w:color="auto" w:fill="FFFFFF"/>
        </w:rPr>
        <w:t xml:space="preserve">в) </w:t>
      </w:r>
      <w:r w:rsidR="00A074A4" w:rsidRPr="00F8045F">
        <w:rPr>
          <w:color w:val="2E2E2E"/>
          <w:shd w:val="clear" w:color="auto" w:fill="FFFFFF"/>
        </w:rPr>
        <w:t xml:space="preserve">Модуль SFP, WDM, 1Гбит/c, одно волокно SM, SC, 1550/1310 </w:t>
      </w:r>
      <w:proofErr w:type="spellStart"/>
      <w:r w:rsidR="00A074A4" w:rsidRPr="00F8045F">
        <w:rPr>
          <w:color w:val="2E2E2E"/>
          <w:shd w:val="clear" w:color="auto" w:fill="FFFFFF"/>
        </w:rPr>
        <w:t>нм</w:t>
      </w:r>
      <w:proofErr w:type="spellEnd"/>
      <w:r w:rsidR="00A074A4" w:rsidRPr="00F8045F">
        <w:rPr>
          <w:color w:val="2E2E2E"/>
          <w:shd w:val="clear" w:color="auto" w:fill="FFFFFF"/>
        </w:rPr>
        <w:t xml:space="preserve">, до 3 </w:t>
      </w:r>
      <w:proofErr w:type="gramStart"/>
      <w:r w:rsidR="00A074A4" w:rsidRPr="00F8045F">
        <w:rPr>
          <w:color w:val="2E2E2E"/>
          <w:shd w:val="clear" w:color="auto" w:fill="FFFFFF"/>
        </w:rPr>
        <w:t>км.,</w:t>
      </w:r>
      <w:proofErr w:type="gramEnd"/>
      <w:r w:rsidR="00A074A4" w:rsidRPr="00F8045F">
        <w:rPr>
          <w:color w:val="2E2E2E"/>
          <w:shd w:val="clear" w:color="auto" w:fill="FFFFFF"/>
        </w:rPr>
        <w:t xml:space="preserve"> </w:t>
      </w:r>
    </w:p>
    <w:p w14:paraId="6EDE2A46" w14:textId="77777777" w:rsidR="00422C6B" w:rsidRPr="00F8045F" w:rsidRDefault="00422C6B" w:rsidP="00BF0A54">
      <w:pPr>
        <w:contextualSpacing/>
      </w:pPr>
    </w:p>
    <w:p w14:paraId="55988803" w14:textId="60C734EA" w:rsidR="00422C6B" w:rsidRPr="00F8045F" w:rsidRDefault="00422C6B" w:rsidP="00BF0A54">
      <w:pPr>
        <w:contextualSpacing/>
      </w:pPr>
      <w:r w:rsidRPr="00F8045F">
        <w:t>г</w:t>
      </w:r>
      <w:r w:rsidR="00BE261C" w:rsidRPr="00F8045F">
        <w:t xml:space="preserve">) АРМ пользователей: должен обеспечивать работу на системном ПО из семейства </w:t>
      </w:r>
      <w:proofErr w:type="spellStart"/>
      <w:r w:rsidR="00BE261C" w:rsidRPr="00F8045F">
        <w:t>Windows</w:t>
      </w:r>
      <w:proofErr w:type="spellEnd"/>
      <w:r w:rsidR="00BE261C" w:rsidRPr="00F8045F">
        <w:t>, версии 8.1 или выше (лицензия корпоративная). Иметь монитор для наблюдения широкоформатный 16:9 с диагональю 24 дюйма, матовый.</w:t>
      </w:r>
      <w:r w:rsidR="00BA5E2E" w:rsidRPr="00F8045F">
        <w:t xml:space="preserve"> Системный блок </w:t>
      </w:r>
      <w:r w:rsidR="00BA5E2E" w:rsidRPr="00F8045F">
        <w:rPr>
          <w:lang w:val="en-US"/>
        </w:rPr>
        <w:t>Core</w:t>
      </w:r>
      <w:r w:rsidR="00BA5E2E" w:rsidRPr="00F8045F">
        <w:t xml:space="preserve"> </w:t>
      </w:r>
      <w:proofErr w:type="spellStart"/>
      <w:r w:rsidR="00BA5E2E" w:rsidRPr="00F8045F">
        <w:rPr>
          <w:lang w:val="en-US"/>
        </w:rPr>
        <w:t>i</w:t>
      </w:r>
      <w:proofErr w:type="spellEnd"/>
      <w:r w:rsidR="00BA5E2E" w:rsidRPr="00F8045F">
        <w:t xml:space="preserve">5 4430 3.3 </w:t>
      </w:r>
      <w:r w:rsidR="00BA5E2E" w:rsidRPr="00F8045F">
        <w:rPr>
          <w:lang w:val="en-US"/>
        </w:rPr>
        <w:t>GHz</w:t>
      </w:r>
      <w:r w:rsidR="00BA5E2E" w:rsidRPr="00F8045F">
        <w:t xml:space="preserve"> </w:t>
      </w:r>
      <w:proofErr w:type="spellStart"/>
      <w:r w:rsidR="00BA5E2E" w:rsidRPr="00F8045F">
        <w:rPr>
          <w:lang w:val="en-US"/>
        </w:rPr>
        <w:t>CompDay</w:t>
      </w:r>
      <w:proofErr w:type="spellEnd"/>
      <w:r w:rsidR="00BA5E2E" w:rsidRPr="00F8045F">
        <w:t xml:space="preserve"> №135 или Аналог.</w:t>
      </w:r>
    </w:p>
    <w:p w14:paraId="343DE031" w14:textId="77777777" w:rsidR="00422C6B" w:rsidRPr="00F8045F" w:rsidRDefault="00422C6B" w:rsidP="00BF0A54">
      <w:pPr>
        <w:contextualSpacing/>
      </w:pPr>
    </w:p>
    <w:p w14:paraId="44CE7CBC" w14:textId="6AD4175B" w:rsidR="00422C6B" w:rsidRPr="00F8045F" w:rsidRDefault="00343BA0" w:rsidP="00BF0A54">
      <w:pPr>
        <w:contextualSpacing/>
      </w:pPr>
      <w:r w:rsidRPr="00F8045F">
        <w:t>д</w:t>
      </w:r>
      <w:r w:rsidR="00422C6B" w:rsidRPr="00F8045F">
        <w:t>) Жесткий диск:</w:t>
      </w:r>
    </w:p>
    <w:tbl>
      <w:tblPr>
        <w:tblW w:w="10034" w:type="dxa"/>
        <w:tblCellMar>
          <w:top w:w="96" w:type="dxa"/>
          <w:left w:w="96" w:type="dxa"/>
          <w:bottom w:w="96" w:type="dxa"/>
          <w:right w:w="96" w:type="dxa"/>
        </w:tblCellMar>
        <w:tblLook w:val="0000" w:firstRow="0" w:lastRow="0" w:firstColumn="0" w:lastColumn="0" w:noHBand="0" w:noVBand="0"/>
      </w:tblPr>
      <w:tblGrid>
        <w:gridCol w:w="3110"/>
        <w:gridCol w:w="6924"/>
      </w:tblGrid>
      <w:tr w:rsidR="00435002" w:rsidRPr="00F8045F" w14:paraId="4AF1ABB9" w14:textId="77777777" w:rsidTr="00F8045F">
        <w:tc>
          <w:tcPr>
            <w:tcW w:w="3110" w:type="dxa"/>
            <w:tcBorders>
              <w:top w:val="single" w:sz="4" w:space="0" w:color="DDDDDD"/>
            </w:tcBorders>
            <w:shd w:val="clear" w:color="auto" w:fill="auto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0ACBAD5B" w14:textId="77777777" w:rsidR="00435002" w:rsidRPr="00F8045F" w:rsidRDefault="00435002" w:rsidP="00F8045F">
            <w:pPr>
              <w:contextualSpacing/>
              <w:jc w:val="left"/>
            </w:pPr>
            <w:r w:rsidRPr="00F8045F">
              <w:t>Емкость накопителя</w:t>
            </w:r>
          </w:p>
        </w:tc>
        <w:tc>
          <w:tcPr>
            <w:tcW w:w="6924" w:type="dxa"/>
            <w:tcBorders>
              <w:top w:val="single" w:sz="4" w:space="0" w:color="DDDDDD"/>
            </w:tcBorders>
            <w:shd w:val="clear" w:color="auto" w:fill="auto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42C6427E" w14:textId="77777777" w:rsidR="00435002" w:rsidRPr="00F8045F" w:rsidRDefault="00435002" w:rsidP="00F8045F">
            <w:pPr>
              <w:contextualSpacing/>
              <w:jc w:val="left"/>
            </w:pPr>
            <w:r w:rsidRPr="00F8045F">
              <w:t>4 Тб</w:t>
            </w:r>
          </w:p>
        </w:tc>
      </w:tr>
    </w:tbl>
    <w:p w14:paraId="63F4A0CD" w14:textId="736A9D80" w:rsidR="00435002" w:rsidRPr="00F8045F" w:rsidRDefault="00435002" w:rsidP="00BF0A54">
      <w:pPr>
        <w:contextualSpacing/>
      </w:pPr>
    </w:p>
    <w:tbl>
      <w:tblPr>
        <w:tblW w:w="10034" w:type="dxa"/>
        <w:tblInd w:w="-5" w:type="dxa"/>
        <w:tblCellMar>
          <w:top w:w="96" w:type="dxa"/>
          <w:left w:w="96" w:type="dxa"/>
          <w:bottom w:w="96" w:type="dxa"/>
          <w:right w:w="96" w:type="dxa"/>
        </w:tblCellMar>
        <w:tblLook w:val="0000" w:firstRow="0" w:lastRow="0" w:firstColumn="0" w:lastColumn="0" w:noHBand="0" w:noVBand="0"/>
      </w:tblPr>
      <w:tblGrid>
        <w:gridCol w:w="3110"/>
        <w:gridCol w:w="6924"/>
      </w:tblGrid>
      <w:tr w:rsidR="00422C6B" w:rsidRPr="00F8045F" w14:paraId="7A1B080D" w14:textId="77777777" w:rsidTr="00435002">
        <w:tc>
          <w:tcPr>
            <w:tcW w:w="0" w:type="auto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20" w:type="dxa"/>
              <w:left w:w="50" w:type="dxa"/>
              <w:bottom w:w="20" w:type="dxa"/>
              <w:right w:w="50" w:type="dxa"/>
            </w:tcMar>
            <w:vAlign w:val="center"/>
          </w:tcPr>
          <w:p w14:paraId="1D26F1E8" w14:textId="77777777" w:rsidR="00422C6B" w:rsidRPr="00F8045F" w:rsidRDefault="00422C6B" w:rsidP="00BF0A54">
            <w:pPr>
              <w:contextualSpacing/>
              <w:jc w:val="left"/>
              <w:rPr>
                <w:b/>
                <w:bCs/>
              </w:rPr>
            </w:pPr>
            <w:r w:rsidRPr="00F8045F">
              <w:rPr>
                <w:b/>
                <w:bCs/>
              </w:rPr>
              <w:t>Параметры производительности</w:t>
            </w:r>
          </w:p>
        </w:tc>
      </w:tr>
      <w:tr w:rsidR="00422C6B" w:rsidRPr="00F8045F" w14:paraId="69756C20" w14:textId="77777777" w:rsidTr="00435002">
        <w:tc>
          <w:tcPr>
            <w:tcW w:w="3110" w:type="dxa"/>
            <w:tcBorders>
              <w:top w:val="single" w:sz="4" w:space="0" w:color="DDDDDD"/>
            </w:tcBorders>
            <w:shd w:val="clear" w:color="auto" w:fill="auto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7A10D274" w14:textId="77777777" w:rsidR="00422C6B" w:rsidRPr="00F8045F" w:rsidRDefault="00422C6B" w:rsidP="00BF0A54">
            <w:pPr>
              <w:contextualSpacing/>
              <w:jc w:val="left"/>
            </w:pPr>
            <w:r w:rsidRPr="00F8045F">
              <w:t>Скорость вращения шпинделя</w:t>
            </w:r>
          </w:p>
        </w:tc>
        <w:tc>
          <w:tcPr>
            <w:tcW w:w="6924" w:type="dxa"/>
            <w:tcBorders>
              <w:top w:val="single" w:sz="4" w:space="0" w:color="DDDDDD"/>
            </w:tcBorders>
            <w:shd w:val="clear" w:color="auto" w:fill="auto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7266B688" w14:textId="77777777" w:rsidR="00422C6B" w:rsidRPr="00F8045F" w:rsidRDefault="00422C6B" w:rsidP="00BF0A54">
            <w:pPr>
              <w:contextualSpacing/>
              <w:jc w:val="left"/>
            </w:pPr>
            <w:proofErr w:type="spellStart"/>
            <w:r w:rsidRPr="00F8045F">
              <w:t>IntelliPower</w:t>
            </w:r>
            <w:proofErr w:type="spellEnd"/>
          </w:p>
        </w:tc>
      </w:tr>
      <w:tr w:rsidR="00422C6B" w:rsidRPr="00F8045F" w14:paraId="43838ED2" w14:textId="77777777" w:rsidTr="00435002">
        <w:tc>
          <w:tcPr>
            <w:tcW w:w="3110" w:type="dxa"/>
            <w:tcBorders>
              <w:top w:val="single" w:sz="4" w:space="0" w:color="DDDDDD"/>
            </w:tcBorders>
            <w:shd w:val="clear" w:color="auto" w:fill="auto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58C1F70B" w14:textId="77777777" w:rsidR="00422C6B" w:rsidRPr="00F8045F" w:rsidRDefault="00422C6B" w:rsidP="00BF0A54">
            <w:pPr>
              <w:contextualSpacing/>
              <w:jc w:val="left"/>
            </w:pPr>
            <w:r w:rsidRPr="00F8045F">
              <w:t>Буфер HDD</w:t>
            </w:r>
          </w:p>
        </w:tc>
        <w:tc>
          <w:tcPr>
            <w:tcW w:w="6924" w:type="dxa"/>
            <w:tcBorders>
              <w:top w:val="single" w:sz="4" w:space="0" w:color="DDDDDD"/>
            </w:tcBorders>
            <w:shd w:val="clear" w:color="auto" w:fill="auto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242F3EA9" w14:textId="77777777" w:rsidR="00422C6B" w:rsidRPr="00F8045F" w:rsidRDefault="00422C6B" w:rsidP="00BF0A54">
            <w:pPr>
              <w:contextualSpacing/>
              <w:jc w:val="left"/>
            </w:pPr>
            <w:r w:rsidRPr="00F8045F">
              <w:t>64 Мб</w:t>
            </w:r>
          </w:p>
        </w:tc>
      </w:tr>
      <w:tr w:rsidR="00422C6B" w:rsidRPr="00F8045F" w14:paraId="1FA68C20" w14:textId="77777777" w:rsidTr="00435002">
        <w:tc>
          <w:tcPr>
            <w:tcW w:w="0" w:type="auto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20" w:type="dxa"/>
              <w:left w:w="50" w:type="dxa"/>
              <w:bottom w:w="20" w:type="dxa"/>
              <w:right w:w="50" w:type="dxa"/>
            </w:tcMar>
            <w:vAlign w:val="center"/>
          </w:tcPr>
          <w:p w14:paraId="290AD553" w14:textId="77777777" w:rsidR="00422C6B" w:rsidRPr="00F8045F" w:rsidRDefault="00422C6B" w:rsidP="00BF0A54">
            <w:pPr>
              <w:contextualSpacing/>
              <w:jc w:val="left"/>
              <w:rPr>
                <w:b/>
                <w:bCs/>
              </w:rPr>
            </w:pPr>
            <w:r w:rsidRPr="00F8045F">
              <w:rPr>
                <w:b/>
                <w:bCs/>
              </w:rPr>
              <w:t>Интерфейс, разъемы и выходы</w:t>
            </w:r>
          </w:p>
        </w:tc>
      </w:tr>
      <w:tr w:rsidR="00422C6B" w:rsidRPr="00F8045F" w14:paraId="328DEF06" w14:textId="77777777" w:rsidTr="00435002">
        <w:tc>
          <w:tcPr>
            <w:tcW w:w="3110" w:type="dxa"/>
            <w:tcBorders>
              <w:top w:val="single" w:sz="4" w:space="0" w:color="DDDDDD"/>
            </w:tcBorders>
            <w:shd w:val="clear" w:color="auto" w:fill="auto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535A593A" w14:textId="77777777" w:rsidR="00422C6B" w:rsidRPr="00F8045F" w:rsidRDefault="00422C6B" w:rsidP="00BF0A54">
            <w:pPr>
              <w:contextualSpacing/>
              <w:jc w:val="left"/>
            </w:pPr>
            <w:r w:rsidRPr="00F8045F">
              <w:t>Интерфейс HDD</w:t>
            </w:r>
          </w:p>
        </w:tc>
        <w:tc>
          <w:tcPr>
            <w:tcW w:w="6924" w:type="dxa"/>
            <w:tcBorders>
              <w:top w:val="single" w:sz="4" w:space="0" w:color="DDDDDD"/>
            </w:tcBorders>
            <w:shd w:val="clear" w:color="auto" w:fill="auto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4C1DE95A" w14:textId="77777777" w:rsidR="00422C6B" w:rsidRPr="00F8045F" w:rsidRDefault="00422C6B" w:rsidP="00BF0A54">
            <w:pPr>
              <w:contextualSpacing/>
              <w:jc w:val="left"/>
            </w:pPr>
            <w:r w:rsidRPr="00F8045F">
              <w:t>SATA 6Gb/s</w:t>
            </w:r>
          </w:p>
        </w:tc>
      </w:tr>
      <w:tr w:rsidR="00422C6B" w:rsidRPr="00F8045F" w14:paraId="5698DB6A" w14:textId="77777777" w:rsidTr="00435002">
        <w:tc>
          <w:tcPr>
            <w:tcW w:w="3110" w:type="dxa"/>
            <w:tcBorders>
              <w:top w:val="single" w:sz="4" w:space="0" w:color="DDDDDD"/>
            </w:tcBorders>
            <w:shd w:val="clear" w:color="auto" w:fill="auto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2C3E1BE5" w14:textId="77777777" w:rsidR="00422C6B" w:rsidRPr="00F8045F" w:rsidRDefault="00422C6B" w:rsidP="00BF0A54">
            <w:pPr>
              <w:contextualSpacing/>
              <w:jc w:val="left"/>
            </w:pPr>
            <w:r w:rsidRPr="00F8045F">
              <w:t>Пропускная способность интерфейса</w:t>
            </w:r>
          </w:p>
          <w:p w14:paraId="0A177E0B" w14:textId="77777777" w:rsidR="00343BA0" w:rsidRPr="00F8045F" w:rsidRDefault="00343BA0" w:rsidP="00BF0A54">
            <w:pPr>
              <w:contextualSpacing/>
              <w:jc w:val="left"/>
            </w:pPr>
          </w:p>
        </w:tc>
        <w:tc>
          <w:tcPr>
            <w:tcW w:w="6924" w:type="dxa"/>
            <w:tcBorders>
              <w:top w:val="single" w:sz="4" w:space="0" w:color="DDDDDD"/>
            </w:tcBorders>
            <w:shd w:val="clear" w:color="auto" w:fill="auto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424B1CB3" w14:textId="77777777" w:rsidR="00422C6B" w:rsidRPr="00F8045F" w:rsidRDefault="00422C6B" w:rsidP="00BF0A54">
            <w:pPr>
              <w:contextualSpacing/>
              <w:jc w:val="left"/>
            </w:pPr>
            <w:r w:rsidRPr="00F8045F">
              <w:t>6 Гбит/сек</w:t>
            </w:r>
          </w:p>
        </w:tc>
      </w:tr>
    </w:tbl>
    <w:p w14:paraId="74EEC975" w14:textId="4A0A00AF" w:rsidR="008E749B" w:rsidRPr="00F8045F" w:rsidRDefault="00343BA0" w:rsidP="00BF0A54">
      <w:pPr>
        <w:pStyle w:val="afc"/>
        <w:shd w:val="clear" w:color="auto" w:fill="FFFFFF"/>
        <w:contextualSpacing/>
      </w:pPr>
      <w:r w:rsidRPr="00F8045F">
        <w:t>е</w:t>
      </w:r>
      <w:r w:rsidR="00422C6B" w:rsidRPr="00F8045F">
        <w:t xml:space="preserve">) Кабель </w:t>
      </w:r>
      <w:r w:rsidR="00435002" w:rsidRPr="00F8045F">
        <w:t xml:space="preserve">ОКЦ-2,7 </w:t>
      </w:r>
      <w:r w:rsidR="007027F5" w:rsidRPr="00F8045F">
        <w:t xml:space="preserve">оптический </w:t>
      </w:r>
      <w:proofErr w:type="spellStart"/>
      <w:r w:rsidR="007027F5" w:rsidRPr="00F8045F">
        <w:t>одномодовый</w:t>
      </w:r>
      <w:proofErr w:type="spellEnd"/>
      <w:r w:rsidR="007027F5" w:rsidRPr="00F8045F">
        <w:t xml:space="preserve"> для наружной прокладки.</w:t>
      </w:r>
      <w:r w:rsidR="00435002" w:rsidRPr="00F8045F">
        <w:rPr>
          <w:shd w:val="clear" w:color="auto" w:fill="FFFFFF"/>
        </w:rPr>
        <w:t xml:space="preserve"> Кабель витая пара категории 6е.</w:t>
      </w:r>
    </w:p>
    <w:p w14:paraId="65C0E4C0" w14:textId="77777777" w:rsidR="00343BA0" w:rsidRPr="00F8045F" w:rsidRDefault="00343BA0" w:rsidP="00BF0A54">
      <w:pPr>
        <w:pStyle w:val="afc"/>
        <w:shd w:val="clear" w:color="auto" w:fill="FFFFFF"/>
        <w:contextualSpacing/>
      </w:pPr>
    </w:p>
    <w:p w14:paraId="71F1928F" w14:textId="26EE30D7" w:rsidR="008354BD" w:rsidRPr="00F8045F" w:rsidRDefault="00343BA0" w:rsidP="00BF0A54">
      <w:pPr>
        <w:pStyle w:val="afc"/>
        <w:shd w:val="clear" w:color="auto" w:fill="FFFFFF"/>
        <w:contextualSpacing/>
        <w:rPr>
          <w:color w:val="2E2E2E"/>
          <w:shd w:val="clear" w:color="auto" w:fill="FFFFFF"/>
        </w:rPr>
      </w:pPr>
      <w:r w:rsidRPr="00F8045F">
        <w:rPr>
          <w:color w:val="2E2E2E"/>
          <w:shd w:val="clear" w:color="auto" w:fill="FFFFFF"/>
        </w:rPr>
        <w:t>ж</w:t>
      </w:r>
      <w:r w:rsidR="008354BD" w:rsidRPr="00F8045F">
        <w:rPr>
          <w:color w:val="2E2E2E"/>
          <w:shd w:val="clear" w:color="auto" w:fill="FFFFFF"/>
        </w:rPr>
        <w:t xml:space="preserve">) </w:t>
      </w:r>
      <w:r w:rsidR="00435002" w:rsidRPr="00F8045F">
        <w:t xml:space="preserve">радиостанции </w:t>
      </w:r>
      <w:proofErr w:type="spellStart"/>
      <w:r w:rsidR="00435002" w:rsidRPr="00F8045F">
        <w:t>Kenwood</w:t>
      </w:r>
      <w:proofErr w:type="spellEnd"/>
      <w:r w:rsidR="008354BD" w:rsidRPr="00F8045F">
        <w:rPr>
          <w:color w:val="2E2E2E"/>
          <w:shd w:val="clear" w:color="auto" w:fill="FFFFFF"/>
        </w:rPr>
        <w:t xml:space="preserve"> для производства работ по обслуживанию</w:t>
      </w:r>
      <w:r w:rsidR="00435002" w:rsidRPr="00F8045F">
        <w:rPr>
          <w:color w:val="2E2E2E"/>
          <w:shd w:val="clear" w:color="auto" w:fill="FFFFFF"/>
        </w:rPr>
        <w:t xml:space="preserve"> системы видеонаблюдения - 4шт. </w:t>
      </w:r>
      <w:r w:rsidR="00435002" w:rsidRPr="00F8045F">
        <w:t>Технические требования к радиостанции уточняются на этапе разработки проектно-сметной документации</w:t>
      </w:r>
    </w:p>
    <w:p w14:paraId="43A614BA" w14:textId="77777777" w:rsidR="00415D54" w:rsidRPr="00F8045F" w:rsidRDefault="00415D54" w:rsidP="00BF0A54">
      <w:pPr>
        <w:contextualSpacing/>
        <w:rPr>
          <w:shd w:val="clear" w:color="auto" w:fill="FFFFFF"/>
        </w:rPr>
      </w:pPr>
    </w:p>
    <w:p w14:paraId="208A4D2C" w14:textId="6CDB906D" w:rsidR="00F44688" w:rsidRPr="00F8045F" w:rsidRDefault="005202A1" w:rsidP="00BF0A54">
      <w:pPr>
        <w:contextualSpacing/>
        <w:rPr>
          <w:b/>
        </w:rPr>
      </w:pPr>
      <w:r w:rsidRPr="00F8045F">
        <w:t>2.</w:t>
      </w:r>
      <w:r w:rsidR="00447D45">
        <w:t>5</w:t>
      </w:r>
      <w:r w:rsidRPr="00F8045F">
        <w:t xml:space="preserve">.1.2. </w:t>
      </w:r>
      <w:r w:rsidRPr="00F8045F">
        <w:rPr>
          <w:b/>
        </w:rPr>
        <w:t>Решения по размещению оборудования, согласованные с Заказчиком.</w:t>
      </w:r>
    </w:p>
    <w:p w14:paraId="2856F009" w14:textId="77777777" w:rsidR="00E37C9F" w:rsidRPr="00F8045F" w:rsidRDefault="00552429" w:rsidP="00BF0A54">
      <w:pPr>
        <w:contextualSpacing/>
        <w:rPr>
          <w:u w:val="single"/>
        </w:rPr>
      </w:pPr>
      <w:r w:rsidRPr="00F8045F">
        <w:rPr>
          <w:u w:val="single"/>
        </w:rPr>
        <w:t>Р</w:t>
      </w:r>
      <w:r w:rsidR="00E37C9F" w:rsidRPr="00F8045F">
        <w:rPr>
          <w:u w:val="single"/>
        </w:rPr>
        <w:t>азмещение оборудования видеонаблюдения на Кондопожской ГЭС:</w:t>
      </w:r>
    </w:p>
    <w:p w14:paraId="2A4360A3" w14:textId="77777777" w:rsidR="00E37C9F" w:rsidRPr="00F8045F" w:rsidRDefault="00E37C9F" w:rsidP="00BF0A54">
      <w:pPr>
        <w:contextualSpacing/>
      </w:pPr>
      <w:r w:rsidRPr="00F8045F">
        <w:t>Здание напорного бассейна (водоприемник)</w:t>
      </w:r>
      <w:r w:rsidR="006A166A" w:rsidRPr="00F8045F">
        <w:t xml:space="preserve"> и холостой водосброс</w:t>
      </w:r>
      <w:r w:rsidRPr="00F8045F">
        <w:t>:</w:t>
      </w:r>
    </w:p>
    <w:p w14:paraId="75DF1F1C" w14:textId="77777777" w:rsidR="00415D54" w:rsidRPr="00F8045F" w:rsidRDefault="00E37C9F" w:rsidP="00BF0A54">
      <w:pPr>
        <w:contextualSpacing/>
      </w:pPr>
      <w:r w:rsidRPr="00F8045F">
        <w:t xml:space="preserve">а) </w:t>
      </w:r>
      <w:r w:rsidR="00054B70" w:rsidRPr="00F8045F">
        <w:t>коммутатор (существующий шкаф) – 1 шт.</w:t>
      </w:r>
    </w:p>
    <w:p w14:paraId="0BB96378" w14:textId="77777777" w:rsidR="00054B70" w:rsidRPr="00F8045F" w:rsidRDefault="00054B70" w:rsidP="00BF0A54">
      <w:pPr>
        <w:contextualSpacing/>
      </w:pPr>
      <w:r w:rsidRPr="00F8045F">
        <w:t>б) камеры – 5 шт.</w:t>
      </w:r>
    </w:p>
    <w:p w14:paraId="74BF4FFF" w14:textId="603A6321" w:rsidR="00F44688" w:rsidRPr="00F8045F" w:rsidRDefault="00054B70" w:rsidP="00435002">
      <w:pPr>
        <w:spacing w:line="360" w:lineRule="auto"/>
        <w:contextualSpacing/>
        <w:rPr>
          <w:rFonts w:eastAsia="Calibri"/>
          <w:lang w:eastAsia="en-US"/>
        </w:rPr>
      </w:pPr>
      <w:r w:rsidRPr="00F8045F">
        <w:t xml:space="preserve">в) </w:t>
      </w:r>
      <w:r w:rsidRPr="00F8045F">
        <w:rPr>
          <w:rFonts w:eastAsia="Calibri"/>
          <w:lang w:val="en-US" w:eastAsia="en-US"/>
        </w:rPr>
        <w:t>SFP</w:t>
      </w:r>
      <w:r w:rsidRPr="00F8045F">
        <w:rPr>
          <w:rFonts w:eastAsia="Calibri"/>
          <w:lang w:eastAsia="en-US"/>
        </w:rPr>
        <w:t xml:space="preserve"> модуль – 1 шт.</w:t>
      </w:r>
    </w:p>
    <w:p w14:paraId="74FCB961" w14:textId="77777777" w:rsidR="00054B70" w:rsidRPr="00F8045F" w:rsidRDefault="00054B70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Здание ГЭС:</w:t>
      </w:r>
    </w:p>
    <w:p w14:paraId="1E60A604" w14:textId="77777777" w:rsidR="00054B70" w:rsidRPr="00F8045F" w:rsidRDefault="00054B70" w:rsidP="00BF0A54">
      <w:pPr>
        <w:contextualSpacing/>
      </w:pPr>
      <w:r w:rsidRPr="00F8045F">
        <w:t>а) коммутатор – 1 шт.</w:t>
      </w:r>
    </w:p>
    <w:p w14:paraId="7CCDB0F4" w14:textId="77777777" w:rsidR="00054B70" w:rsidRPr="00F8045F" w:rsidRDefault="00054B70" w:rsidP="00BF0A54">
      <w:pPr>
        <w:contextualSpacing/>
      </w:pPr>
      <w:r w:rsidRPr="00F8045F">
        <w:t>б) камеры – 5 шт.</w:t>
      </w:r>
    </w:p>
    <w:p w14:paraId="7A0A881C" w14:textId="77777777" w:rsidR="00054B70" w:rsidRPr="00F8045F" w:rsidRDefault="00054B70" w:rsidP="00BF0A54">
      <w:pPr>
        <w:contextualSpacing/>
        <w:rPr>
          <w:rFonts w:eastAsia="Calibri"/>
          <w:lang w:eastAsia="en-US"/>
        </w:rPr>
      </w:pPr>
      <w:r w:rsidRPr="00F8045F">
        <w:t xml:space="preserve">в) </w:t>
      </w:r>
      <w:r w:rsidRPr="00F8045F">
        <w:rPr>
          <w:rFonts w:eastAsia="Calibri"/>
          <w:lang w:val="en-US" w:eastAsia="en-US"/>
        </w:rPr>
        <w:t>SFP</w:t>
      </w:r>
      <w:r w:rsidRPr="00F8045F">
        <w:rPr>
          <w:rFonts w:eastAsia="Calibri"/>
          <w:lang w:eastAsia="en-US"/>
        </w:rPr>
        <w:t xml:space="preserve"> модуль – 2 шт.</w:t>
      </w:r>
    </w:p>
    <w:p w14:paraId="0114839A" w14:textId="77777777" w:rsidR="00054B70" w:rsidRPr="00F8045F" w:rsidRDefault="00054B70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г) сервер (аппаратная связи) – 1 шт.</w:t>
      </w:r>
    </w:p>
    <w:p w14:paraId="6A6CE09F" w14:textId="1008AB03" w:rsidR="00F44688" w:rsidRPr="00F8045F" w:rsidRDefault="00054B70" w:rsidP="00435002">
      <w:pPr>
        <w:spacing w:line="360" w:lineRule="auto"/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д) АРМ (щит управления) – 1 </w:t>
      </w:r>
      <w:r w:rsidR="00552429" w:rsidRPr="00F8045F">
        <w:rPr>
          <w:rFonts w:eastAsia="Calibri"/>
          <w:lang w:eastAsia="en-US"/>
        </w:rPr>
        <w:t>комп.</w:t>
      </w:r>
    </w:p>
    <w:p w14:paraId="7EFFC35B" w14:textId="77777777" w:rsidR="00552429" w:rsidRPr="00F8045F" w:rsidRDefault="00552429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ОРУ и здание АПК:</w:t>
      </w:r>
    </w:p>
    <w:p w14:paraId="34F6773A" w14:textId="77777777" w:rsidR="00552429" w:rsidRPr="00F8045F" w:rsidRDefault="00552429" w:rsidP="00BF0A54">
      <w:pPr>
        <w:contextualSpacing/>
      </w:pPr>
      <w:r w:rsidRPr="00F8045F">
        <w:t>а) коммутатор (аппаратная связи – 1 шт.</w:t>
      </w:r>
    </w:p>
    <w:p w14:paraId="6E48C35C" w14:textId="77777777" w:rsidR="00552429" w:rsidRPr="00F8045F" w:rsidRDefault="00552429" w:rsidP="00BF0A54">
      <w:pPr>
        <w:contextualSpacing/>
      </w:pPr>
      <w:r w:rsidRPr="00F8045F">
        <w:t>б) камеры – 5 шт.</w:t>
      </w:r>
    </w:p>
    <w:p w14:paraId="6DF21EAF" w14:textId="1753CFE5" w:rsidR="00F44688" w:rsidRPr="00F8045F" w:rsidRDefault="00552429" w:rsidP="00435002">
      <w:pPr>
        <w:spacing w:line="360" w:lineRule="auto"/>
        <w:contextualSpacing/>
        <w:rPr>
          <w:rFonts w:eastAsia="Calibri"/>
          <w:lang w:eastAsia="en-US"/>
        </w:rPr>
      </w:pPr>
      <w:r w:rsidRPr="00F8045F">
        <w:t xml:space="preserve">в) </w:t>
      </w:r>
      <w:r w:rsidRPr="00F8045F">
        <w:rPr>
          <w:rFonts w:eastAsia="Calibri"/>
          <w:lang w:val="en-US" w:eastAsia="en-US"/>
        </w:rPr>
        <w:t>SFP</w:t>
      </w:r>
      <w:r w:rsidRPr="00F8045F">
        <w:rPr>
          <w:rFonts w:eastAsia="Calibri"/>
          <w:lang w:eastAsia="en-US"/>
        </w:rPr>
        <w:t xml:space="preserve"> модуль – 1 шт.</w:t>
      </w:r>
    </w:p>
    <w:p w14:paraId="3791E589" w14:textId="77777777" w:rsidR="00552429" w:rsidRPr="00F8045F" w:rsidRDefault="00552429" w:rsidP="00BF0A54">
      <w:pPr>
        <w:contextualSpacing/>
        <w:rPr>
          <w:u w:val="single"/>
        </w:rPr>
      </w:pPr>
      <w:r w:rsidRPr="00F8045F">
        <w:rPr>
          <w:u w:val="single"/>
        </w:rPr>
        <w:t>Размещение оборудования видеонаблюдения на Пальеозерской ГЭС:</w:t>
      </w:r>
    </w:p>
    <w:p w14:paraId="731F7A54" w14:textId="77777777" w:rsidR="00552429" w:rsidRPr="00F8045F" w:rsidRDefault="00552429" w:rsidP="00BF0A54">
      <w:pPr>
        <w:contextualSpacing/>
      </w:pPr>
      <w:r w:rsidRPr="00F8045F">
        <w:t>Здание напорного бассейна (водоприемник)</w:t>
      </w:r>
      <w:r w:rsidR="00A824B5" w:rsidRPr="00F8045F">
        <w:t xml:space="preserve">: </w:t>
      </w:r>
    </w:p>
    <w:p w14:paraId="19A4E63F" w14:textId="77777777" w:rsidR="00A824B5" w:rsidRPr="00F8045F" w:rsidRDefault="00A824B5" w:rsidP="00BF0A54">
      <w:pPr>
        <w:contextualSpacing/>
      </w:pPr>
      <w:r w:rsidRPr="00F8045F">
        <w:t>а) коммутатор – 1 шт.</w:t>
      </w:r>
    </w:p>
    <w:p w14:paraId="6621D0EE" w14:textId="77777777" w:rsidR="00A824B5" w:rsidRPr="00F8045F" w:rsidRDefault="00A824B5" w:rsidP="00BF0A54">
      <w:pPr>
        <w:contextualSpacing/>
      </w:pPr>
      <w:r w:rsidRPr="00F8045F">
        <w:t>б) камеры – 3 шт.</w:t>
      </w:r>
    </w:p>
    <w:p w14:paraId="7C900121" w14:textId="613F1CF5" w:rsidR="00F44688" w:rsidRPr="00F8045F" w:rsidRDefault="00A824B5" w:rsidP="00435002">
      <w:pPr>
        <w:spacing w:line="360" w:lineRule="auto"/>
        <w:contextualSpacing/>
        <w:rPr>
          <w:rFonts w:eastAsia="Calibri"/>
          <w:lang w:eastAsia="en-US"/>
        </w:rPr>
      </w:pPr>
      <w:r w:rsidRPr="00F8045F">
        <w:t xml:space="preserve">в) </w:t>
      </w:r>
      <w:r w:rsidRPr="00F8045F">
        <w:rPr>
          <w:rFonts w:eastAsia="Calibri"/>
          <w:lang w:val="en-US" w:eastAsia="en-US"/>
        </w:rPr>
        <w:t>SFP</w:t>
      </w:r>
      <w:r w:rsidRPr="00F8045F">
        <w:rPr>
          <w:rFonts w:eastAsia="Calibri"/>
          <w:lang w:eastAsia="en-US"/>
        </w:rPr>
        <w:t xml:space="preserve"> модуль – 1 шт.</w:t>
      </w:r>
    </w:p>
    <w:p w14:paraId="0B94044A" w14:textId="77777777" w:rsidR="00A824B5" w:rsidRPr="00F8045F" w:rsidRDefault="00A824B5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lastRenderedPageBreak/>
        <w:t>Здание ГЭС:</w:t>
      </w:r>
    </w:p>
    <w:p w14:paraId="48753225" w14:textId="77777777" w:rsidR="00A824B5" w:rsidRPr="00F8045F" w:rsidRDefault="00A824B5" w:rsidP="00BF0A54">
      <w:pPr>
        <w:contextualSpacing/>
      </w:pPr>
      <w:r w:rsidRPr="00F8045F">
        <w:t>а) коммутатор – 1 шт.</w:t>
      </w:r>
    </w:p>
    <w:p w14:paraId="5311962C" w14:textId="77777777" w:rsidR="00A824B5" w:rsidRPr="00F8045F" w:rsidRDefault="00A824B5" w:rsidP="00BF0A54">
      <w:pPr>
        <w:contextualSpacing/>
      </w:pPr>
      <w:r w:rsidRPr="00F8045F">
        <w:t>б) камеры – 7 шт.</w:t>
      </w:r>
    </w:p>
    <w:p w14:paraId="64BB02EE" w14:textId="77777777" w:rsidR="00A824B5" w:rsidRPr="00F8045F" w:rsidRDefault="00A824B5" w:rsidP="00BF0A54">
      <w:pPr>
        <w:contextualSpacing/>
        <w:rPr>
          <w:rFonts w:eastAsia="Calibri"/>
          <w:lang w:eastAsia="en-US"/>
        </w:rPr>
      </w:pPr>
      <w:r w:rsidRPr="00F8045F">
        <w:t xml:space="preserve">в) </w:t>
      </w:r>
      <w:r w:rsidRPr="00F8045F">
        <w:rPr>
          <w:rFonts w:eastAsia="Calibri"/>
          <w:lang w:val="en-US" w:eastAsia="en-US"/>
        </w:rPr>
        <w:t>SFP</w:t>
      </w:r>
      <w:r w:rsidRPr="00F8045F">
        <w:rPr>
          <w:rFonts w:eastAsia="Calibri"/>
          <w:lang w:eastAsia="en-US"/>
        </w:rPr>
        <w:t xml:space="preserve"> модуль – 1 шт.</w:t>
      </w:r>
    </w:p>
    <w:p w14:paraId="756C4258" w14:textId="77777777" w:rsidR="00A824B5" w:rsidRPr="00F8045F" w:rsidRDefault="00A824B5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г) сервер (аппаратная связи) – 1 шт.</w:t>
      </w:r>
    </w:p>
    <w:p w14:paraId="3B883C02" w14:textId="33D6FD57" w:rsidR="00F44688" w:rsidRPr="00F8045F" w:rsidRDefault="00A824B5" w:rsidP="00435002">
      <w:pPr>
        <w:spacing w:line="360" w:lineRule="auto"/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д) АРМ (щит управления) – 1 комп.</w:t>
      </w:r>
    </w:p>
    <w:p w14:paraId="311DA66E" w14:textId="77777777" w:rsidR="00A824B5" w:rsidRPr="00F8045F" w:rsidRDefault="00A824B5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Здание ЗРУ:</w:t>
      </w:r>
    </w:p>
    <w:p w14:paraId="5986860D" w14:textId="77777777" w:rsidR="00A824B5" w:rsidRPr="00F8045F" w:rsidRDefault="00A824B5" w:rsidP="00BF0A54">
      <w:pPr>
        <w:contextualSpacing/>
      </w:pPr>
      <w:r w:rsidRPr="00F8045F">
        <w:t>а) коммутатор – 1 шт.</w:t>
      </w:r>
    </w:p>
    <w:p w14:paraId="5CB1B2AD" w14:textId="25B48E5A" w:rsidR="001402E3" w:rsidRPr="00F8045F" w:rsidRDefault="00A824B5" w:rsidP="00435002">
      <w:pPr>
        <w:spacing w:line="360" w:lineRule="auto"/>
        <w:contextualSpacing/>
      </w:pPr>
      <w:r w:rsidRPr="00F8045F">
        <w:t>б) камеры – 2 шт.</w:t>
      </w:r>
    </w:p>
    <w:p w14:paraId="3B3A4B3D" w14:textId="77777777" w:rsidR="00A824B5" w:rsidRPr="00F8045F" w:rsidRDefault="00A824B5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ОРУ:</w:t>
      </w:r>
    </w:p>
    <w:p w14:paraId="33D98692" w14:textId="1A021020" w:rsidR="00054B70" w:rsidRPr="00F8045F" w:rsidRDefault="00A824B5" w:rsidP="00BF0A54">
      <w:pPr>
        <w:contextualSpacing/>
      </w:pPr>
      <w:r w:rsidRPr="00F8045F">
        <w:t>а) камеры – 2 шт.</w:t>
      </w:r>
    </w:p>
    <w:p w14:paraId="5C315DA3" w14:textId="77777777" w:rsidR="001402E3" w:rsidRPr="00F8045F" w:rsidRDefault="001402E3" w:rsidP="00BF0A54">
      <w:pPr>
        <w:contextualSpacing/>
      </w:pPr>
    </w:p>
    <w:p w14:paraId="3B0C63EF" w14:textId="4DAA634F" w:rsidR="005202A1" w:rsidRPr="00F8045F" w:rsidRDefault="005202A1" w:rsidP="00BF0A54">
      <w:pPr>
        <w:contextualSpacing/>
      </w:pPr>
      <w:r w:rsidRPr="00F8045F">
        <w:t>2.</w:t>
      </w:r>
      <w:r w:rsidR="00447D45">
        <w:t>5</w:t>
      </w:r>
      <w:r w:rsidRPr="00F8045F">
        <w:t>.1.3. Решения по оборудованию и материалам, необходимых для выполнения монтажных работ с указанием их характеристик, размеров, типов и т.п., а также указания по монтажу данного оборудования.</w:t>
      </w:r>
    </w:p>
    <w:p w14:paraId="656299F2" w14:textId="42CCEBA3" w:rsidR="005202A1" w:rsidRPr="00F8045F" w:rsidRDefault="005202A1" w:rsidP="00BF0A54">
      <w:pPr>
        <w:tabs>
          <w:tab w:val="left" w:pos="709"/>
          <w:tab w:val="left" w:pos="851"/>
        </w:tabs>
        <w:contextualSpacing/>
      </w:pPr>
      <w:r w:rsidRPr="00F8045F">
        <w:t>2.</w:t>
      </w:r>
      <w:r w:rsidR="00447D45">
        <w:t>5</w:t>
      </w:r>
      <w:r w:rsidRPr="00F8045F">
        <w:t xml:space="preserve">.1.4. Решения по производству строительных работ, сопутствующих монтажу электрооборудования (при необходимости). </w:t>
      </w:r>
    </w:p>
    <w:p w14:paraId="12B8B5C1" w14:textId="1219D22A" w:rsidR="005202A1" w:rsidRPr="00F8045F" w:rsidRDefault="005202A1" w:rsidP="00BF0A54">
      <w:pPr>
        <w:contextualSpacing/>
      </w:pPr>
      <w:r w:rsidRPr="00F8045F">
        <w:t>2.</w:t>
      </w:r>
      <w:r w:rsidR="00447D45">
        <w:t>5</w:t>
      </w:r>
      <w:r w:rsidRPr="00F8045F">
        <w:t>.1.5. Решения по привязке цепей проектируемого оборудования к существующим устройствам СДТУ, содержащие в рабочей документации ссылки на соответствующие существующие схемы.</w:t>
      </w:r>
    </w:p>
    <w:p w14:paraId="5321629C" w14:textId="77777777" w:rsidR="005202A1" w:rsidRPr="00F8045F" w:rsidRDefault="005202A1" w:rsidP="00BF0A54">
      <w:pPr>
        <w:tabs>
          <w:tab w:val="num" w:pos="900"/>
        </w:tabs>
        <w:contextualSpacing/>
      </w:pPr>
    </w:p>
    <w:p w14:paraId="42D0EF09" w14:textId="3A016437" w:rsidR="005202A1" w:rsidRPr="00F8045F" w:rsidRDefault="005202A1" w:rsidP="00BF0A54">
      <w:pPr>
        <w:tabs>
          <w:tab w:val="num" w:pos="900"/>
        </w:tabs>
        <w:contextualSpacing/>
      </w:pPr>
      <w:r w:rsidRPr="00F8045F">
        <w:rPr>
          <w:b/>
        </w:rPr>
        <w:t>2.</w:t>
      </w:r>
      <w:r w:rsidR="00447D45">
        <w:rPr>
          <w:b/>
        </w:rPr>
        <w:t>5</w:t>
      </w:r>
      <w:r w:rsidRPr="00F8045F">
        <w:rPr>
          <w:b/>
        </w:rPr>
        <w:t>.2.</w:t>
      </w:r>
      <w:r w:rsidRPr="00F8045F">
        <w:t xml:space="preserve"> </w:t>
      </w:r>
      <w:r w:rsidRPr="00F8045F">
        <w:rPr>
          <w:b/>
        </w:rPr>
        <w:t>Рабочая документация должна включать</w:t>
      </w:r>
      <w:r w:rsidRPr="00F8045F">
        <w:t>:</w:t>
      </w:r>
    </w:p>
    <w:p w14:paraId="646F097A" w14:textId="40E34C32" w:rsidR="005202A1" w:rsidRPr="00F8045F" w:rsidRDefault="005202A1" w:rsidP="00BF0A54">
      <w:pPr>
        <w:contextualSpacing/>
      </w:pPr>
      <w:r w:rsidRPr="00F8045F">
        <w:t>2.</w:t>
      </w:r>
      <w:r w:rsidR="00447D45">
        <w:t>5</w:t>
      </w:r>
      <w:r w:rsidRPr="00F8045F">
        <w:t xml:space="preserve">.2.1. </w:t>
      </w:r>
      <w:r w:rsidR="00A0795F" w:rsidRPr="00F8045F">
        <w:t>Структурные схемы, схемы размещения оборудования</w:t>
      </w:r>
      <w:r w:rsidRPr="00F8045F">
        <w:t xml:space="preserve">. </w:t>
      </w:r>
    </w:p>
    <w:p w14:paraId="12CB8C07" w14:textId="6A3391A1" w:rsidR="005202A1" w:rsidRPr="00F8045F" w:rsidRDefault="005202A1" w:rsidP="00BF0A54">
      <w:pPr>
        <w:contextualSpacing/>
      </w:pPr>
      <w:r w:rsidRPr="00F8045F">
        <w:t>2.</w:t>
      </w:r>
      <w:r w:rsidR="00447D45">
        <w:t>5</w:t>
      </w:r>
      <w:r w:rsidRPr="00F8045F">
        <w:t>.2.2. Схемы привязки устройств к существующим сетям, устройствам СДТУ.</w:t>
      </w:r>
    </w:p>
    <w:p w14:paraId="25C7A1F1" w14:textId="1D8655A1" w:rsidR="005202A1" w:rsidRPr="00F8045F" w:rsidRDefault="00A0795F" w:rsidP="00BF0A54">
      <w:pPr>
        <w:contextualSpacing/>
      </w:pPr>
      <w:r w:rsidRPr="00F8045F">
        <w:t>2.</w:t>
      </w:r>
      <w:r w:rsidR="00447D45">
        <w:t>5</w:t>
      </w:r>
      <w:r w:rsidRPr="00F8045F">
        <w:t xml:space="preserve">.2.3 </w:t>
      </w:r>
      <w:r w:rsidR="005202A1" w:rsidRPr="00F8045F">
        <w:t xml:space="preserve">Структурные схемы </w:t>
      </w:r>
      <w:r w:rsidR="005202A1" w:rsidRPr="00F8045F">
        <w:rPr>
          <w:lang w:val="en-US"/>
        </w:rPr>
        <w:t>IP</w:t>
      </w:r>
      <w:r w:rsidR="005202A1" w:rsidRPr="00F8045F">
        <w:t xml:space="preserve">-маршрутизации и организации каналов для передачи данных. </w:t>
      </w:r>
    </w:p>
    <w:p w14:paraId="66336B29" w14:textId="3A0940C2" w:rsidR="005202A1" w:rsidRPr="00F8045F" w:rsidRDefault="00A0795F" w:rsidP="00BF0A54">
      <w:pPr>
        <w:contextualSpacing/>
      </w:pPr>
      <w:r w:rsidRPr="00F8045F">
        <w:t>2.</w:t>
      </w:r>
      <w:r w:rsidR="00447D45">
        <w:t>5</w:t>
      </w:r>
      <w:r w:rsidRPr="00F8045F">
        <w:t>.2.4</w:t>
      </w:r>
      <w:r w:rsidR="005202A1" w:rsidRPr="00F8045F">
        <w:t>. Схемы кабельных связей со спецификацией.</w:t>
      </w:r>
    </w:p>
    <w:p w14:paraId="4ED327EE" w14:textId="5782F53C" w:rsidR="005202A1" w:rsidRPr="00F8045F" w:rsidRDefault="00A0795F" w:rsidP="00BF0A54">
      <w:pPr>
        <w:contextualSpacing/>
      </w:pPr>
      <w:r w:rsidRPr="00F8045F">
        <w:t>2.</w:t>
      </w:r>
      <w:r w:rsidR="00447D45">
        <w:t>5</w:t>
      </w:r>
      <w:r w:rsidRPr="00F8045F">
        <w:t>.2.5</w:t>
      </w:r>
      <w:r w:rsidR="005202A1" w:rsidRPr="00F8045F">
        <w:t>. Эскизы по размещению оборудования.</w:t>
      </w:r>
    </w:p>
    <w:p w14:paraId="15AFB73F" w14:textId="62245AB1" w:rsidR="004E6726" w:rsidRPr="00F8045F" w:rsidRDefault="00A0795F" w:rsidP="00BF0A54">
      <w:pPr>
        <w:contextualSpacing/>
      </w:pPr>
      <w:r w:rsidRPr="00F8045F">
        <w:t>2.</w:t>
      </w:r>
      <w:r w:rsidR="00447D45">
        <w:t>5</w:t>
      </w:r>
      <w:r w:rsidRPr="00F8045F">
        <w:t>.2.6</w:t>
      </w:r>
      <w:r w:rsidR="005202A1" w:rsidRPr="00F8045F">
        <w:t>. В составе рабочего проекта должна быть сметная документация, необходимая для выполнения работ по монтажу, наладке</w:t>
      </w:r>
      <w:r w:rsidR="004E6726" w:rsidRPr="00F8045F">
        <w:t xml:space="preserve"> выполненная в по справочникам базовых цен на проектно-изыскательские работы, включенные в Федеральный реестр сметных нормативов в соответствии с разработанным проектом. Осуществить проверку сметного расчета работ в ООО «Региональный центр по ценообразованию в строительстве Республики Карелия» с получением положительного заключения.</w:t>
      </w:r>
    </w:p>
    <w:p w14:paraId="1115A0F0" w14:textId="5EE41AFC" w:rsidR="005202A1" w:rsidRPr="00F8045F" w:rsidRDefault="00A0795F" w:rsidP="00BF0A54">
      <w:pPr>
        <w:contextualSpacing/>
      </w:pPr>
      <w:r w:rsidRPr="00F8045F">
        <w:t>2.</w:t>
      </w:r>
      <w:r w:rsidR="00447D45">
        <w:t>5</w:t>
      </w:r>
      <w:r w:rsidRPr="00F8045F">
        <w:t>.2.7</w:t>
      </w:r>
      <w:r w:rsidR="008F0443" w:rsidRPr="00F8045F">
        <w:t xml:space="preserve">. </w:t>
      </w:r>
      <w:r w:rsidR="005202A1" w:rsidRPr="00F8045F">
        <w:t>Работы по проектированию должны быть выполнены с учетом действующих нормативных и распорядительных документов в области энергетики:</w:t>
      </w:r>
    </w:p>
    <w:p w14:paraId="05CBE1BF" w14:textId="51A93183" w:rsidR="005202A1" w:rsidRPr="00F8045F" w:rsidRDefault="00A0795F" w:rsidP="00BF0A54">
      <w:pPr>
        <w:tabs>
          <w:tab w:val="left" w:pos="851"/>
        </w:tabs>
        <w:contextualSpacing/>
      </w:pPr>
      <w:r w:rsidRPr="00F8045F">
        <w:t>2.</w:t>
      </w:r>
      <w:r w:rsidR="00447D45">
        <w:t>5</w:t>
      </w:r>
      <w:r w:rsidRPr="00F8045F">
        <w:t>.2.8</w:t>
      </w:r>
      <w:r w:rsidR="00A23F16" w:rsidRPr="00F8045F">
        <w:t xml:space="preserve">. </w:t>
      </w:r>
      <w:r w:rsidR="005202A1" w:rsidRPr="00F8045F">
        <w:t>СО 153-34.20.161-2003</w:t>
      </w:r>
      <w:r w:rsidR="005202A1" w:rsidRPr="00F8045F">
        <w:rPr>
          <w:noProof/>
        </w:rPr>
        <w:t xml:space="preserve"> Рекомендации по проектированию технологической части гидроэлектростанций.</w:t>
      </w:r>
    </w:p>
    <w:p w14:paraId="79A00598" w14:textId="5D338103" w:rsidR="005202A1" w:rsidRPr="00F8045F" w:rsidRDefault="00A0795F" w:rsidP="00BF0A54">
      <w:pPr>
        <w:tabs>
          <w:tab w:val="left" w:pos="851"/>
        </w:tabs>
        <w:contextualSpacing/>
      </w:pPr>
      <w:r w:rsidRPr="00F8045F">
        <w:rPr>
          <w:noProof/>
        </w:rPr>
        <w:t>2.</w:t>
      </w:r>
      <w:r w:rsidR="00447D45">
        <w:rPr>
          <w:noProof/>
        </w:rPr>
        <w:t>5</w:t>
      </w:r>
      <w:r w:rsidRPr="00F8045F">
        <w:rPr>
          <w:noProof/>
        </w:rPr>
        <w:t>.2.9</w:t>
      </w:r>
      <w:r w:rsidR="00A23F16" w:rsidRPr="00F8045F">
        <w:rPr>
          <w:noProof/>
        </w:rPr>
        <w:t xml:space="preserve">. </w:t>
      </w:r>
      <w:r w:rsidR="005202A1" w:rsidRPr="00F8045F">
        <w:rPr>
          <w:noProof/>
        </w:rPr>
        <w:t>ПУЭ Правила устройства электроустановок в редакции 6 и 7 издания с изменениями на 20.06.2003г.</w:t>
      </w:r>
    </w:p>
    <w:p w14:paraId="0B0394AE" w14:textId="5D8403E7" w:rsidR="005202A1" w:rsidRPr="00F8045F" w:rsidRDefault="00A0795F" w:rsidP="00BF0A54">
      <w:pPr>
        <w:tabs>
          <w:tab w:val="left" w:pos="851"/>
        </w:tabs>
        <w:contextualSpacing/>
      </w:pPr>
      <w:r w:rsidRPr="00F8045F">
        <w:rPr>
          <w:noProof/>
        </w:rPr>
        <w:t>2.</w:t>
      </w:r>
      <w:r w:rsidR="00447D45">
        <w:rPr>
          <w:noProof/>
        </w:rPr>
        <w:t>5</w:t>
      </w:r>
      <w:r w:rsidRPr="00F8045F">
        <w:rPr>
          <w:noProof/>
        </w:rPr>
        <w:t>.2.10</w:t>
      </w:r>
      <w:r w:rsidR="00A23F16" w:rsidRPr="00F8045F">
        <w:rPr>
          <w:noProof/>
        </w:rPr>
        <w:t xml:space="preserve">. </w:t>
      </w:r>
      <w:r w:rsidR="005202A1" w:rsidRPr="00F8045F">
        <w:rPr>
          <w:noProof/>
        </w:rPr>
        <w:t>ПТЭ Правила технической эксплуатации электрических станций и сетей РФ.</w:t>
      </w:r>
    </w:p>
    <w:p w14:paraId="236B7F73" w14:textId="77777777" w:rsidR="005202A1" w:rsidRPr="00F8045F" w:rsidRDefault="005202A1" w:rsidP="00BF0A54">
      <w:pPr>
        <w:tabs>
          <w:tab w:val="num" w:pos="540"/>
        </w:tabs>
        <w:contextualSpacing/>
        <w:rPr>
          <w:b/>
        </w:rPr>
      </w:pPr>
    </w:p>
    <w:p w14:paraId="6E052701" w14:textId="1ECFD191" w:rsidR="00435C2C" w:rsidRPr="00F8045F" w:rsidRDefault="00A23F16" w:rsidP="00BF0A54">
      <w:pPr>
        <w:tabs>
          <w:tab w:val="num" w:pos="540"/>
        </w:tabs>
        <w:contextualSpacing/>
        <w:rPr>
          <w:b/>
        </w:rPr>
      </w:pPr>
      <w:r w:rsidRPr="00F8045F">
        <w:rPr>
          <w:b/>
        </w:rPr>
        <w:t>2.</w:t>
      </w:r>
      <w:r w:rsidR="00447D45">
        <w:rPr>
          <w:b/>
        </w:rPr>
        <w:t>6</w:t>
      </w:r>
      <w:r w:rsidR="00435C2C" w:rsidRPr="00F8045F">
        <w:rPr>
          <w:b/>
        </w:rPr>
        <w:t>. Требования к функциям, выполняемым системой:</w:t>
      </w:r>
    </w:p>
    <w:p w14:paraId="56B65576" w14:textId="25A76126" w:rsidR="00435C2C" w:rsidRPr="00F8045F" w:rsidRDefault="00F44688" w:rsidP="00BF0A54">
      <w:pPr>
        <w:contextualSpacing/>
        <w:rPr>
          <w:rFonts w:eastAsia="Calibri"/>
          <w:u w:val="single"/>
          <w:lang w:eastAsia="en-US"/>
        </w:rPr>
      </w:pPr>
      <w:r w:rsidRPr="00F8045F">
        <w:rPr>
          <w:rFonts w:eastAsia="Calibri"/>
          <w:u w:val="single"/>
          <w:lang w:eastAsia="en-US"/>
        </w:rPr>
        <w:t>2.</w:t>
      </w:r>
      <w:r w:rsidR="00447D45">
        <w:rPr>
          <w:rFonts w:eastAsia="Calibri"/>
          <w:u w:val="single"/>
          <w:lang w:eastAsia="en-US"/>
        </w:rPr>
        <w:t>6</w:t>
      </w:r>
      <w:r w:rsidRPr="00F8045F">
        <w:rPr>
          <w:rFonts w:eastAsia="Calibri"/>
          <w:u w:val="single"/>
          <w:lang w:eastAsia="en-US"/>
        </w:rPr>
        <w:t xml:space="preserve">.1. </w:t>
      </w:r>
      <w:r w:rsidR="00435C2C" w:rsidRPr="00F8045F">
        <w:rPr>
          <w:rFonts w:eastAsia="Calibri"/>
          <w:u w:val="single"/>
          <w:lang w:eastAsia="en-US"/>
        </w:rPr>
        <w:t>Система технологического видеонаблюдения должна обеспечивать:</w:t>
      </w:r>
    </w:p>
    <w:p w14:paraId="2BF972B3" w14:textId="77777777" w:rsidR="00435C2C" w:rsidRPr="00F8045F" w:rsidRDefault="00435C2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Мониторинг технологических процессов,</w:t>
      </w:r>
    </w:p>
    <w:p w14:paraId="1BB206E9" w14:textId="77777777" w:rsidR="00435C2C" w:rsidRPr="00F8045F" w:rsidRDefault="00435C2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Мониторинг действий персонала на рабочих местах.</w:t>
      </w:r>
    </w:p>
    <w:p w14:paraId="17BFCFDF" w14:textId="77777777" w:rsidR="00435C2C" w:rsidRPr="00F8045F" w:rsidRDefault="00435C2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Мониторинг несанкционированного доступа посторонних лиц к оборудованию и рабочим местам персонала.</w:t>
      </w:r>
    </w:p>
    <w:p w14:paraId="34964C78" w14:textId="77777777" w:rsidR="00435C2C" w:rsidRPr="00F8045F" w:rsidRDefault="00435C2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- Сбор и хранение базы данных видеоинформации о событиях, связанных с нарушением технологических процессов и производственной дисциплины, о процессах управления </w:t>
      </w:r>
      <w:proofErr w:type="spellStart"/>
      <w:r w:rsidRPr="00F8045F">
        <w:rPr>
          <w:rFonts w:eastAsia="Calibri"/>
          <w:lang w:eastAsia="en-US"/>
        </w:rPr>
        <w:t>энергообъектом</w:t>
      </w:r>
      <w:proofErr w:type="spellEnd"/>
      <w:r w:rsidRPr="00F8045F">
        <w:rPr>
          <w:rFonts w:eastAsia="Calibri"/>
          <w:lang w:eastAsia="en-US"/>
        </w:rPr>
        <w:t>.</w:t>
      </w:r>
    </w:p>
    <w:p w14:paraId="050062C0" w14:textId="77777777" w:rsidR="00435C2C" w:rsidRPr="00F8045F" w:rsidRDefault="00435C2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Процесс аутентификации доступа к хранимой информации для дальнейшего анализа при проведении расследований технологических нарушений в любой момент времени просмотр и воспроизведение видеоинформации на наблюдаемых объектах с требуемым качеством.</w:t>
      </w:r>
    </w:p>
    <w:p w14:paraId="7AD91A57" w14:textId="77777777" w:rsidR="00435C2C" w:rsidRPr="00F8045F" w:rsidRDefault="00435C2C" w:rsidP="00BF0A54">
      <w:pPr>
        <w:tabs>
          <w:tab w:val="num" w:pos="540"/>
        </w:tabs>
        <w:contextualSpacing/>
        <w:rPr>
          <w:b/>
        </w:rPr>
      </w:pPr>
    </w:p>
    <w:p w14:paraId="75D47D74" w14:textId="2FA100C0" w:rsidR="00367910" w:rsidRPr="00F8045F" w:rsidRDefault="00435C2C" w:rsidP="00BF0A54">
      <w:pPr>
        <w:tabs>
          <w:tab w:val="num" w:pos="540"/>
        </w:tabs>
        <w:contextualSpacing/>
        <w:rPr>
          <w:b/>
        </w:rPr>
      </w:pPr>
      <w:r w:rsidRPr="00F8045F">
        <w:rPr>
          <w:b/>
        </w:rPr>
        <w:t>2.</w:t>
      </w:r>
      <w:r w:rsidR="00447D45">
        <w:rPr>
          <w:b/>
        </w:rPr>
        <w:t>7</w:t>
      </w:r>
      <w:r w:rsidRPr="00F8045F">
        <w:rPr>
          <w:b/>
        </w:rPr>
        <w:t xml:space="preserve">. </w:t>
      </w:r>
      <w:r w:rsidR="00367910" w:rsidRPr="00F8045F">
        <w:rPr>
          <w:b/>
        </w:rPr>
        <w:t>Общие требования к системе технологического видеонаблюдения:</w:t>
      </w:r>
    </w:p>
    <w:p w14:paraId="73DDC319" w14:textId="77777777" w:rsidR="00367910" w:rsidRPr="00F8045F" w:rsidRDefault="00367910" w:rsidP="00BF0A54">
      <w:pPr>
        <w:contextualSpacing/>
        <w:jc w:val="left"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lastRenderedPageBreak/>
        <w:t>- Состав и структура системы технологического видеонаблюдения должны быть разработаны с учетом возможности дальнейшего развития и наращивания комплекса.</w:t>
      </w:r>
    </w:p>
    <w:p w14:paraId="1D928EF2" w14:textId="77777777" w:rsidR="00367910" w:rsidRPr="00F8045F" w:rsidRDefault="00367910" w:rsidP="00BF0A54">
      <w:pPr>
        <w:tabs>
          <w:tab w:val="num" w:pos="426"/>
        </w:tabs>
        <w:contextualSpacing/>
        <w:rPr>
          <w:b/>
        </w:rPr>
      </w:pPr>
      <w:r w:rsidRPr="00F8045F">
        <w:rPr>
          <w:rFonts w:eastAsia="Calibri"/>
          <w:szCs w:val="22"/>
          <w:lang w:eastAsia="en-US"/>
        </w:rPr>
        <w:t xml:space="preserve"> - Всё оборудование, применяемое при построении системы технологического видеонаблюдения должно соответствовать технической политике ОАО «ТГК-1» в области информационных технологий.</w:t>
      </w:r>
    </w:p>
    <w:p w14:paraId="1A828CF1" w14:textId="77777777" w:rsidR="00367910" w:rsidRPr="00F8045F" w:rsidRDefault="00367910" w:rsidP="00BF0A54">
      <w:pPr>
        <w:tabs>
          <w:tab w:val="num" w:pos="540"/>
        </w:tabs>
        <w:contextualSpacing/>
        <w:rPr>
          <w:b/>
        </w:rPr>
      </w:pPr>
    </w:p>
    <w:p w14:paraId="1D65C7C7" w14:textId="6645B80E" w:rsidR="00367910" w:rsidRPr="00F8045F" w:rsidRDefault="00435C2C" w:rsidP="00BF0A54">
      <w:pPr>
        <w:tabs>
          <w:tab w:val="num" w:pos="540"/>
        </w:tabs>
        <w:contextualSpacing/>
        <w:rPr>
          <w:b/>
        </w:rPr>
      </w:pPr>
      <w:r w:rsidRPr="00F8045F">
        <w:rPr>
          <w:b/>
        </w:rPr>
        <w:t>2.</w:t>
      </w:r>
      <w:r w:rsidR="00447D45">
        <w:rPr>
          <w:b/>
        </w:rPr>
        <w:t>8</w:t>
      </w:r>
      <w:r w:rsidRPr="00F8045F">
        <w:rPr>
          <w:b/>
        </w:rPr>
        <w:t xml:space="preserve">. </w:t>
      </w:r>
      <w:r w:rsidR="00367910" w:rsidRPr="00F8045F">
        <w:rPr>
          <w:b/>
        </w:rPr>
        <w:t>Требования к подсистеме видеонаблюдения:</w:t>
      </w:r>
    </w:p>
    <w:p w14:paraId="64ADE90B" w14:textId="77777777" w:rsidR="00367910" w:rsidRPr="00F8045F" w:rsidRDefault="00367910" w:rsidP="00BF0A54">
      <w:pPr>
        <w:tabs>
          <w:tab w:val="num" w:pos="540"/>
        </w:tabs>
        <w:contextualSpacing/>
        <w:rPr>
          <w:rFonts w:eastAsia="Calibri"/>
          <w:szCs w:val="22"/>
          <w:lang w:eastAsia="en-US"/>
        </w:rPr>
      </w:pPr>
      <w:r w:rsidRPr="00F8045F">
        <w:rPr>
          <w:rFonts w:eastAsia="Calibri"/>
          <w:szCs w:val="22"/>
          <w:lang w:eastAsia="en-US"/>
        </w:rPr>
        <w:t>Подсистема видеонаблюдения должна быть многокамерной замкнутого типа. Оборудование передающей стороны - IР-видеокамеры. Серверы системы видеонаблюдения должны обеспечивать необходимое качество и скорость обработки изображения. Сеть передачи данных между видеокамерами и серверами видеозаписи должна быть построена на отдельном оборудовании от всех других сетей передачи данных.</w:t>
      </w:r>
    </w:p>
    <w:p w14:paraId="2F06231A" w14:textId="77777777" w:rsidR="00F44688" w:rsidRPr="00F8045F" w:rsidRDefault="00F44688" w:rsidP="00BF0A54">
      <w:pPr>
        <w:tabs>
          <w:tab w:val="num" w:pos="540"/>
        </w:tabs>
        <w:contextualSpacing/>
        <w:rPr>
          <w:b/>
        </w:rPr>
      </w:pPr>
    </w:p>
    <w:p w14:paraId="7ED23D55" w14:textId="38F9AB69" w:rsidR="00435C2C" w:rsidRPr="00F8045F" w:rsidRDefault="00435C2C" w:rsidP="00BF0A54">
      <w:pPr>
        <w:pStyle w:val="1"/>
        <w:spacing w:before="0"/>
        <w:ind w:left="0"/>
        <w:contextualSpacing/>
        <w:jc w:val="both"/>
        <w:rPr>
          <w:szCs w:val="24"/>
        </w:rPr>
      </w:pPr>
      <w:r w:rsidRPr="00F8045F">
        <w:rPr>
          <w:szCs w:val="24"/>
        </w:rPr>
        <w:t>2.</w:t>
      </w:r>
      <w:r w:rsidR="00447D45">
        <w:rPr>
          <w:szCs w:val="24"/>
        </w:rPr>
        <w:t>9</w:t>
      </w:r>
      <w:r w:rsidRPr="00F8045F">
        <w:rPr>
          <w:szCs w:val="24"/>
        </w:rPr>
        <w:t>. Требования к подсистеме управления системой управления:</w:t>
      </w:r>
    </w:p>
    <w:p w14:paraId="6287ED1F" w14:textId="77777777" w:rsidR="00435C2C" w:rsidRPr="00F8045F" w:rsidRDefault="00435C2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Для каждой электростанции должна быть разработана интерактивная схема (модель) отражающая </w:t>
      </w:r>
      <w:proofErr w:type="gramStart"/>
      <w:r w:rsidRPr="00F8045F">
        <w:rPr>
          <w:rFonts w:eastAsia="Calibri"/>
          <w:lang w:eastAsia="en-US"/>
        </w:rPr>
        <w:t>места установки видеокамер</w:t>
      </w:r>
      <w:proofErr w:type="gramEnd"/>
      <w:r w:rsidRPr="00F8045F">
        <w:rPr>
          <w:rFonts w:eastAsia="Calibri"/>
          <w:lang w:eastAsia="en-US"/>
        </w:rPr>
        <w:t xml:space="preserve"> и позволяющая осуществлять выбор камеры для трансляции видеоизображения.</w:t>
      </w:r>
    </w:p>
    <w:p w14:paraId="13A0B939" w14:textId="77777777" w:rsidR="00435C2C" w:rsidRPr="00F8045F" w:rsidRDefault="00435C2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Подсистема управления системой видеонаблюдения должна обеспечивать:</w:t>
      </w:r>
    </w:p>
    <w:p w14:paraId="17EE75F5" w14:textId="77777777" w:rsidR="00435C2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- </w:t>
      </w:r>
      <w:r w:rsidR="00435C2C" w:rsidRPr="00F8045F">
        <w:rPr>
          <w:rFonts w:eastAsia="Calibri"/>
          <w:lang w:eastAsia="en-US"/>
        </w:rPr>
        <w:t>автоматическое управление выводом изображения с камер на экраны мониторов и режимами записи по сигналам тревоги от детекторов движения и дыма;</w:t>
      </w:r>
    </w:p>
    <w:p w14:paraId="322FFEF6" w14:textId="77777777" w:rsidR="00435C2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- </w:t>
      </w:r>
      <w:r w:rsidR="00435C2C" w:rsidRPr="00F8045F">
        <w:rPr>
          <w:rFonts w:eastAsia="Calibri"/>
          <w:lang w:eastAsia="en-US"/>
        </w:rPr>
        <w:t>выделение оператором участков изображения и присвоения им статуса активных или пассивных, для анализа, происходящего на участке (индивидуальная настройка детекторов движения по каждой внешней телекамере);</w:t>
      </w:r>
    </w:p>
    <w:p w14:paraId="7654FDBA" w14:textId="77777777" w:rsidR="00435C2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- </w:t>
      </w:r>
      <w:r w:rsidR="00435C2C" w:rsidRPr="00F8045F">
        <w:rPr>
          <w:rFonts w:eastAsia="Calibri"/>
          <w:lang w:eastAsia="en-US"/>
        </w:rPr>
        <w:t>постоянную видеозапись изображений от всех телекамер с регистрацией времени, даты, номера телекамеры, активности детектора движения, детектора дыма;</w:t>
      </w:r>
    </w:p>
    <w:p w14:paraId="3596CB05" w14:textId="77777777" w:rsidR="00435C2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- </w:t>
      </w:r>
      <w:r w:rsidR="00435C2C" w:rsidRPr="00F8045F">
        <w:rPr>
          <w:rFonts w:eastAsia="Calibri"/>
          <w:lang w:eastAsia="en-US"/>
        </w:rPr>
        <w:t>воспроизведение записи для просмотра видеоархива без прерывания текущей видеозаписи от всех телекамер на рабочем месте администратора системы;</w:t>
      </w:r>
    </w:p>
    <w:p w14:paraId="74F761CB" w14:textId="77777777" w:rsidR="00435C2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- </w:t>
      </w:r>
      <w:r w:rsidR="00435C2C" w:rsidRPr="00F8045F">
        <w:rPr>
          <w:rFonts w:eastAsia="Calibri"/>
          <w:lang w:eastAsia="en-US"/>
        </w:rPr>
        <w:t>вывод изображения нескольких камер на один монитор в различных режимах: "картинка в картинке", "</w:t>
      </w:r>
      <w:proofErr w:type="spellStart"/>
      <w:r w:rsidR="00435C2C" w:rsidRPr="00F8045F">
        <w:rPr>
          <w:rFonts w:eastAsia="Calibri"/>
          <w:lang w:eastAsia="en-US"/>
        </w:rPr>
        <w:t>мультиэкран</w:t>
      </w:r>
      <w:proofErr w:type="spellEnd"/>
      <w:r w:rsidR="00435C2C" w:rsidRPr="00F8045F">
        <w:rPr>
          <w:rFonts w:eastAsia="Calibri"/>
          <w:lang w:eastAsia="en-US"/>
        </w:rPr>
        <w:t>" и т.д.;</w:t>
      </w:r>
    </w:p>
    <w:p w14:paraId="516FA6ED" w14:textId="77777777" w:rsidR="00435C2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- </w:t>
      </w:r>
      <w:r w:rsidR="00435C2C" w:rsidRPr="00F8045F">
        <w:rPr>
          <w:rFonts w:eastAsia="Calibri"/>
          <w:lang w:eastAsia="en-US"/>
        </w:rPr>
        <w:t>глубину видеоархива не менее 30 суток по каждому видеоканалу;</w:t>
      </w:r>
    </w:p>
    <w:p w14:paraId="4363A771" w14:textId="77777777" w:rsidR="00435C2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к</w:t>
      </w:r>
      <w:r w:rsidR="00435C2C" w:rsidRPr="00F8045F">
        <w:rPr>
          <w:rFonts w:eastAsia="Calibri"/>
          <w:lang w:eastAsia="en-US"/>
        </w:rPr>
        <w:t>ачество изображения на мониторе оператора, позволяющее различить/идентифицировать лицо человека, в необходимых случаях надписи на щитах управления оборудованием.</w:t>
      </w:r>
    </w:p>
    <w:p w14:paraId="611B6F9E" w14:textId="77777777" w:rsidR="00435C2C" w:rsidRPr="00F8045F" w:rsidRDefault="00435C2C" w:rsidP="00BF0A54">
      <w:pPr>
        <w:contextualSpacing/>
      </w:pPr>
    </w:p>
    <w:p w14:paraId="7495EADE" w14:textId="57CACFC7" w:rsidR="00413A7C" w:rsidRPr="00F8045F" w:rsidRDefault="00413A7C" w:rsidP="00BF0A54">
      <w:pPr>
        <w:contextualSpacing/>
        <w:rPr>
          <w:b/>
        </w:rPr>
      </w:pPr>
      <w:r w:rsidRPr="00F8045F">
        <w:rPr>
          <w:b/>
        </w:rPr>
        <w:t>2.</w:t>
      </w:r>
      <w:r w:rsidR="00F44688" w:rsidRPr="00F8045F">
        <w:rPr>
          <w:b/>
        </w:rPr>
        <w:t>1</w:t>
      </w:r>
      <w:r w:rsidR="00447D45">
        <w:rPr>
          <w:b/>
        </w:rPr>
        <w:t>0</w:t>
      </w:r>
      <w:r w:rsidRPr="00F8045F">
        <w:rPr>
          <w:b/>
        </w:rPr>
        <w:t>. Требования к подсистеме сбора, обработки и хранения информации.</w:t>
      </w:r>
    </w:p>
    <w:p w14:paraId="36604B1F" w14:textId="6A018352" w:rsidR="00413A7C" w:rsidRPr="00F8045F" w:rsidRDefault="00F44688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2.1</w:t>
      </w:r>
      <w:r w:rsidR="00447D45">
        <w:rPr>
          <w:rFonts w:eastAsia="Calibri"/>
          <w:lang w:eastAsia="en-US"/>
        </w:rPr>
        <w:t>0</w:t>
      </w:r>
      <w:r w:rsidR="00413A7C" w:rsidRPr="00F8045F">
        <w:rPr>
          <w:rFonts w:eastAsia="Calibri"/>
          <w:lang w:eastAsia="en-US"/>
        </w:rPr>
        <w:t>.1. Подсистема сбора, обработки и хранения информации в цифровом формате должна обеспечивать возможность детального анализа действий персонала за счет:</w:t>
      </w:r>
    </w:p>
    <w:p w14:paraId="272EC37F" w14:textId="77777777" w:rsidR="00413A7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хранения получаемой информации от системы технологического видеонаблюдения без обработки в течение трёх суток;</w:t>
      </w:r>
    </w:p>
    <w:p w14:paraId="480EB3CE" w14:textId="77777777" w:rsidR="00413A7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распределенного архивного хранения данных за период не менее 30 суток;</w:t>
      </w:r>
    </w:p>
    <w:p w14:paraId="7714C96A" w14:textId="77777777" w:rsidR="00413A7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передачи информации для обработки и анализа на внешние системы по запросу;</w:t>
      </w:r>
    </w:p>
    <w:p w14:paraId="737FD0B4" w14:textId="77777777" w:rsidR="00413A7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доступ к архивной информации с возможностью поиска и индексирования хранимой информации.</w:t>
      </w:r>
    </w:p>
    <w:p w14:paraId="09768A7F" w14:textId="49BAA679" w:rsidR="00413A7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2.</w:t>
      </w:r>
      <w:r w:rsidR="00F44688" w:rsidRPr="00F8045F">
        <w:rPr>
          <w:rFonts w:eastAsia="Calibri"/>
          <w:lang w:eastAsia="en-US"/>
        </w:rPr>
        <w:t>1</w:t>
      </w:r>
      <w:r w:rsidR="00447D45">
        <w:rPr>
          <w:rFonts w:eastAsia="Calibri"/>
          <w:lang w:eastAsia="en-US"/>
        </w:rPr>
        <w:t>0</w:t>
      </w:r>
      <w:r w:rsidRPr="00F8045F">
        <w:rPr>
          <w:rFonts w:eastAsia="Calibri"/>
          <w:lang w:eastAsia="en-US"/>
        </w:rPr>
        <w:t>.2. Система доступа к данным должна обеспечивать:</w:t>
      </w:r>
    </w:p>
    <w:p w14:paraId="23ABDC6A" w14:textId="77777777" w:rsidR="00413A7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интерфейс доступа к оперативным и архивным данным с возможностью навигации по каталогу архива или поиска информации по критериям: дата, время, объект, видеокамера;</w:t>
      </w:r>
    </w:p>
    <w:p w14:paraId="1333A3C7" w14:textId="77777777" w:rsidR="00413A7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воспроизведение информации с возможностью выборочного просмотра и копирования кадра или фрагмента записи;</w:t>
      </w:r>
    </w:p>
    <w:p w14:paraId="3F1ED7E5" w14:textId="77777777" w:rsidR="00413A7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возможность ведения электронного журнала о доступе к видеоинформации;</w:t>
      </w:r>
    </w:p>
    <w:p w14:paraId="1D4D346D" w14:textId="77777777" w:rsidR="00413A7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оперативную корректировку баз данных и конфигурации системы;</w:t>
      </w:r>
    </w:p>
    <w:p w14:paraId="35E0F0F8" w14:textId="77777777" w:rsidR="00413A7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иерархический доступ к функциям и ресурсам в соответствии с должностными инструкциями и установленным регламентом;</w:t>
      </w:r>
    </w:p>
    <w:p w14:paraId="11893CDA" w14:textId="77777777" w:rsidR="00413A7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документирование действий операторов системы в стандартных и чрезвычайных ситуациях;</w:t>
      </w:r>
    </w:p>
    <w:p w14:paraId="58F03A1B" w14:textId="77777777" w:rsidR="00413A7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контроль действий операторов системы посредством запроса;</w:t>
      </w:r>
    </w:p>
    <w:p w14:paraId="12F1FF85" w14:textId="77777777" w:rsidR="00786BEC" w:rsidRPr="00F8045F" w:rsidRDefault="00413A7C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защиту программно-аппаратных средств от несанкционированного доступа.</w:t>
      </w:r>
    </w:p>
    <w:p w14:paraId="68E43F65" w14:textId="77777777" w:rsidR="00786BEC" w:rsidRPr="00F8045F" w:rsidRDefault="00786BEC" w:rsidP="00BF0A54">
      <w:pPr>
        <w:contextualSpacing/>
      </w:pPr>
    </w:p>
    <w:p w14:paraId="1760FABB" w14:textId="17561978" w:rsidR="00786BEC" w:rsidRPr="00F8045F" w:rsidRDefault="00786BEC" w:rsidP="00BF0A54">
      <w:pPr>
        <w:contextualSpacing/>
        <w:rPr>
          <w:b/>
        </w:rPr>
      </w:pPr>
      <w:r w:rsidRPr="00F8045F">
        <w:rPr>
          <w:b/>
        </w:rPr>
        <w:lastRenderedPageBreak/>
        <w:t>2.</w:t>
      </w:r>
      <w:r w:rsidR="00F44688" w:rsidRPr="00F8045F">
        <w:rPr>
          <w:b/>
        </w:rPr>
        <w:t>1</w:t>
      </w:r>
      <w:r w:rsidR="00447D45">
        <w:rPr>
          <w:b/>
        </w:rPr>
        <w:t>1</w:t>
      </w:r>
      <w:r w:rsidRPr="00F8045F">
        <w:rPr>
          <w:b/>
        </w:rPr>
        <w:t>. Требования к защите от вредных воздействий и электропитанию.</w:t>
      </w:r>
    </w:p>
    <w:p w14:paraId="7E7FA721" w14:textId="0C5AA26E" w:rsidR="00786BEC" w:rsidRPr="00F8045F" w:rsidRDefault="00F44688" w:rsidP="00BF0A54">
      <w:pPr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2.1</w:t>
      </w:r>
      <w:r w:rsidR="00447D45">
        <w:rPr>
          <w:rFonts w:eastAsia="Calibri"/>
          <w:lang w:eastAsia="en-US"/>
        </w:rPr>
        <w:t>1</w:t>
      </w:r>
      <w:r w:rsidR="00786BEC" w:rsidRPr="00F8045F">
        <w:rPr>
          <w:rFonts w:eastAsia="Calibri"/>
          <w:lang w:eastAsia="en-US"/>
        </w:rPr>
        <w:t>.1. Требования к защите от влияния внешних воздействий:</w:t>
      </w:r>
    </w:p>
    <w:p w14:paraId="023B9CF8" w14:textId="77777777" w:rsidR="00786BEC" w:rsidRPr="00F8045F" w:rsidRDefault="00786BEC" w:rsidP="00BF0A54">
      <w:pPr>
        <w:numPr>
          <w:ilvl w:val="0"/>
          <w:numId w:val="8"/>
        </w:numPr>
        <w:tabs>
          <w:tab w:val="left" w:pos="284"/>
          <w:tab w:val="left" w:pos="709"/>
          <w:tab w:val="left" w:pos="851"/>
        </w:tabs>
        <w:ind w:left="0" w:firstLine="0"/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оборудование системы технологического видеонаблюдения, устанавливаемое в помещениях объекта, должно быть устойчивым к внешним воздействиям окружающей среды в нормальных условиях (температура +20±10 С°, влажность до 95% без конденсации);</w:t>
      </w:r>
    </w:p>
    <w:p w14:paraId="440192DC" w14:textId="77777777" w:rsidR="00786BEC" w:rsidRPr="00F8045F" w:rsidRDefault="00786BEC" w:rsidP="00BF0A54">
      <w:pPr>
        <w:numPr>
          <w:ilvl w:val="0"/>
          <w:numId w:val="8"/>
        </w:numPr>
        <w:tabs>
          <w:tab w:val="left" w:pos="284"/>
        </w:tabs>
        <w:ind w:left="0" w:firstLine="0"/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класс исполнения оборудование системы технологического видеонаблюдения, устанавливаемое в помещениях объекта должен соответствовать категории </w:t>
      </w:r>
      <w:proofErr w:type="spellStart"/>
      <w:r w:rsidRPr="00F8045F">
        <w:rPr>
          <w:rFonts w:eastAsia="Calibri"/>
          <w:lang w:eastAsia="en-US"/>
        </w:rPr>
        <w:t>взрывопожароопасности</w:t>
      </w:r>
      <w:proofErr w:type="spellEnd"/>
      <w:r w:rsidRPr="00F8045F">
        <w:rPr>
          <w:rFonts w:eastAsia="Calibri"/>
          <w:lang w:eastAsia="en-US"/>
        </w:rPr>
        <w:t>.</w:t>
      </w:r>
    </w:p>
    <w:p w14:paraId="0B6BE7AE" w14:textId="472F5FEF" w:rsidR="00413A7C" w:rsidRPr="00F8045F" w:rsidRDefault="00F44688" w:rsidP="00BF0A54">
      <w:pPr>
        <w:contextualSpacing/>
      </w:pPr>
      <w:r w:rsidRPr="00F8045F">
        <w:t>2.1</w:t>
      </w:r>
      <w:r w:rsidR="00447D45">
        <w:t>1</w:t>
      </w:r>
      <w:r w:rsidR="00786BEC" w:rsidRPr="00F8045F">
        <w:t>.2.  Требования к электропитанию:</w:t>
      </w:r>
    </w:p>
    <w:p w14:paraId="45A3BBF4" w14:textId="77777777" w:rsidR="00786BEC" w:rsidRPr="00F8045F" w:rsidRDefault="00786BEC" w:rsidP="00BF0A54">
      <w:pPr>
        <w:contextualSpacing/>
        <w:rPr>
          <w:rFonts w:eastAsia="Calibri"/>
          <w:lang w:eastAsia="en-US"/>
        </w:rPr>
      </w:pPr>
      <w:r w:rsidRPr="00F8045F">
        <w:t xml:space="preserve">- </w:t>
      </w:r>
      <w:r w:rsidRPr="00F8045F">
        <w:rPr>
          <w:rFonts w:eastAsia="Calibri"/>
          <w:lang w:eastAsia="en-US"/>
        </w:rPr>
        <w:t>технические средства системы технологического видеонаблюдения должны работать от сети гарантированного электропитания, 220В, 50Гц, при допустимых колебаниях напряжения в пределах от +10 до -15%, частоты ± 1Гц;</w:t>
      </w:r>
    </w:p>
    <w:p w14:paraId="356E4CE5" w14:textId="77777777" w:rsidR="00786BEC" w:rsidRPr="00F8045F" w:rsidRDefault="00786BEC" w:rsidP="00BF0A54">
      <w:pPr>
        <w:tabs>
          <w:tab w:val="left" w:pos="142"/>
          <w:tab w:val="left" w:pos="426"/>
        </w:tabs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- при перерывах в энергоснабжении должна быть предусмотрена возможность функционирования всей системы технологического видеонаблюдения от источников резервного электропитания не менее 3-х часов.</w:t>
      </w:r>
    </w:p>
    <w:p w14:paraId="1CB5DF48" w14:textId="66024AE8" w:rsidR="008354BD" w:rsidRPr="00F8045F" w:rsidRDefault="008354BD" w:rsidP="00BF0A54">
      <w:pPr>
        <w:tabs>
          <w:tab w:val="left" w:pos="142"/>
          <w:tab w:val="left" w:pos="426"/>
        </w:tabs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-  для питания конечных устройств (видеокамеры) предпочтительно использовать технологию </w:t>
      </w:r>
      <w:proofErr w:type="spellStart"/>
      <w:r w:rsidRPr="00F8045F">
        <w:rPr>
          <w:rFonts w:eastAsia="Calibri"/>
          <w:lang w:eastAsia="en-US"/>
        </w:rPr>
        <w:t>PoE</w:t>
      </w:r>
      <w:proofErr w:type="spellEnd"/>
      <w:r w:rsidRPr="00F8045F">
        <w:rPr>
          <w:rFonts w:eastAsia="Calibri"/>
          <w:lang w:eastAsia="en-US"/>
        </w:rPr>
        <w:t xml:space="preserve"> (</w:t>
      </w:r>
      <w:proofErr w:type="spellStart"/>
      <w:r w:rsidRPr="00F8045F">
        <w:rPr>
          <w:rFonts w:eastAsia="Calibri"/>
          <w:lang w:eastAsia="en-US"/>
        </w:rPr>
        <w:t>Power</w:t>
      </w:r>
      <w:proofErr w:type="spellEnd"/>
      <w:r w:rsidRPr="00F8045F">
        <w:rPr>
          <w:rFonts w:eastAsia="Calibri"/>
          <w:lang w:eastAsia="en-US"/>
        </w:rPr>
        <w:t xml:space="preserve"> </w:t>
      </w:r>
      <w:proofErr w:type="spellStart"/>
      <w:r w:rsidRPr="00F8045F">
        <w:rPr>
          <w:rFonts w:eastAsia="Calibri"/>
          <w:lang w:eastAsia="en-US"/>
        </w:rPr>
        <w:t>over</w:t>
      </w:r>
      <w:proofErr w:type="spellEnd"/>
      <w:r w:rsidRPr="00F8045F">
        <w:rPr>
          <w:rFonts w:eastAsia="Calibri"/>
          <w:lang w:eastAsia="en-US"/>
        </w:rPr>
        <w:t xml:space="preserve"> </w:t>
      </w:r>
      <w:proofErr w:type="spellStart"/>
      <w:r w:rsidRPr="00F8045F">
        <w:rPr>
          <w:rFonts w:eastAsia="Calibri"/>
          <w:lang w:eastAsia="en-US"/>
        </w:rPr>
        <w:t>Ethernet</w:t>
      </w:r>
      <w:proofErr w:type="spellEnd"/>
      <w:r w:rsidRPr="00F8045F">
        <w:rPr>
          <w:rFonts w:eastAsia="Calibri"/>
          <w:lang w:eastAsia="en-US"/>
        </w:rPr>
        <w:t>), если это решение является рациональным</w:t>
      </w:r>
    </w:p>
    <w:p w14:paraId="6388AB15" w14:textId="77777777" w:rsidR="006B2A13" w:rsidRPr="00F8045F" w:rsidRDefault="006B2A13" w:rsidP="00BF0A54">
      <w:pPr>
        <w:tabs>
          <w:tab w:val="left" w:pos="142"/>
          <w:tab w:val="left" w:pos="426"/>
        </w:tabs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 - для электропитания устройств систем видеонаблюдения и связи первоисточником предпочтительно является существующая система ГЭП</w:t>
      </w:r>
    </w:p>
    <w:p w14:paraId="17E9BA3E" w14:textId="77777777" w:rsidR="004D33E2" w:rsidRPr="00F8045F" w:rsidRDefault="004D33E2" w:rsidP="00F44688">
      <w:pPr>
        <w:tabs>
          <w:tab w:val="left" w:pos="0"/>
        </w:tabs>
      </w:pPr>
    </w:p>
    <w:p w14:paraId="7C9A9384" w14:textId="6A075D51" w:rsidR="009607C6" w:rsidRPr="00F8045F" w:rsidRDefault="00F44688" w:rsidP="00F44688">
      <w:pPr>
        <w:tabs>
          <w:tab w:val="left" w:pos="2740"/>
        </w:tabs>
        <w:contextualSpacing/>
        <w:jc w:val="left"/>
        <w:rPr>
          <w:b/>
          <w:bCs/>
        </w:rPr>
      </w:pPr>
      <w:r w:rsidRPr="00F8045F">
        <w:rPr>
          <w:b/>
          <w:bCs/>
        </w:rPr>
        <w:t>3. Требование к подрядчику и к организации производства работ.</w:t>
      </w:r>
    </w:p>
    <w:p w14:paraId="50B7A500" w14:textId="49101E73" w:rsidR="009607C6" w:rsidRPr="00F8045F" w:rsidRDefault="00F44688" w:rsidP="00F44688">
      <w:pPr>
        <w:pStyle w:val="af5"/>
        <w:numPr>
          <w:ilvl w:val="1"/>
          <w:numId w:val="10"/>
        </w:numPr>
        <w:ind w:left="426" w:hanging="426"/>
      </w:pPr>
      <w:r w:rsidRPr="00F8045F">
        <w:rPr>
          <w:b/>
          <w:bCs/>
        </w:rPr>
        <w:t xml:space="preserve"> </w:t>
      </w:r>
      <w:r w:rsidR="009607C6" w:rsidRPr="00F8045F">
        <w:rPr>
          <w:b/>
          <w:bCs/>
        </w:rPr>
        <w:t>Требования к производству работ:</w:t>
      </w:r>
    </w:p>
    <w:p w14:paraId="3041D2EF" w14:textId="77777777" w:rsidR="009607C6" w:rsidRPr="00F8045F" w:rsidRDefault="009607C6" w:rsidP="009C0FAA">
      <w:pPr>
        <w:contextualSpacing/>
      </w:pPr>
      <w:r w:rsidRPr="00F8045F">
        <w:t>Работы должны быть выполнены с учетом действующих нормативных и распорядительных документов в области энергетики:</w:t>
      </w:r>
    </w:p>
    <w:p w14:paraId="6845DDCF" w14:textId="77777777" w:rsidR="00C53065" w:rsidRPr="00F8045F" w:rsidRDefault="009607C6" w:rsidP="009C0FAA">
      <w:pPr>
        <w:numPr>
          <w:ilvl w:val="0"/>
          <w:numId w:val="2"/>
        </w:numPr>
        <w:tabs>
          <w:tab w:val="left" w:pos="284"/>
        </w:tabs>
        <w:ind w:left="0" w:firstLine="0"/>
        <w:contextualSpacing/>
      </w:pPr>
      <w:r w:rsidRPr="00F8045F">
        <w:t>СО 153-34.20.161-2003</w:t>
      </w:r>
      <w:r w:rsidRPr="00F8045F">
        <w:rPr>
          <w:noProof/>
        </w:rPr>
        <w:t xml:space="preserve"> Рекомендации по проектированию технологической части гидроэлектростанций.</w:t>
      </w:r>
    </w:p>
    <w:p w14:paraId="5B5B36DF" w14:textId="2170F81E" w:rsidR="00D74D35" w:rsidRPr="00F8045F" w:rsidRDefault="00D74D35" w:rsidP="009C0FAA">
      <w:pPr>
        <w:pStyle w:val="af5"/>
        <w:numPr>
          <w:ilvl w:val="0"/>
          <w:numId w:val="2"/>
        </w:numPr>
        <w:tabs>
          <w:tab w:val="left" w:pos="284"/>
        </w:tabs>
        <w:ind w:left="0" w:firstLine="0"/>
        <w:rPr>
          <w:noProof/>
        </w:rPr>
      </w:pPr>
      <w:r w:rsidRPr="00F8045F">
        <w:rPr>
          <w:noProof/>
        </w:rPr>
        <w:t>СНиП 3.05.06-85 Электротехнические устройства.</w:t>
      </w:r>
    </w:p>
    <w:p w14:paraId="5554FFB2" w14:textId="77777777" w:rsidR="009607C6" w:rsidRPr="00F8045F" w:rsidRDefault="009607C6" w:rsidP="009C0FAA">
      <w:pPr>
        <w:numPr>
          <w:ilvl w:val="0"/>
          <w:numId w:val="2"/>
        </w:numPr>
        <w:tabs>
          <w:tab w:val="left" w:pos="284"/>
        </w:tabs>
        <w:ind w:left="0" w:firstLine="0"/>
        <w:contextualSpacing/>
      </w:pPr>
      <w:r w:rsidRPr="00F8045F">
        <w:rPr>
          <w:noProof/>
        </w:rPr>
        <w:t>ПУЭ Правила устройства электроустановок в редакции 6 и 7 издания с изменениями на 20.06.2003г.</w:t>
      </w:r>
    </w:p>
    <w:p w14:paraId="38E24514" w14:textId="77777777" w:rsidR="009607C6" w:rsidRPr="00F8045F" w:rsidRDefault="009607C6" w:rsidP="009C0FAA">
      <w:pPr>
        <w:numPr>
          <w:ilvl w:val="0"/>
          <w:numId w:val="2"/>
        </w:numPr>
        <w:tabs>
          <w:tab w:val="left" w:pos="284"/>
        </w:tabs>
        <w:ind w:left="0" w:firstLine="0"/>
        <w:contextualSpacing/>
      </w:pPr>
      <w:r w:rsidRPr="00F8045F">
        <w:rPr>
          <w:noProof/>
        </w:rPr>
        <w:t>ПТЭ Правила технической эксплуатации электрических станций и сетей РФ.</w:t>
      </w:r>
    </w:p>
    <w:p w14:paraId="5B80DBF1" w14:textId="77777777" w:rsidR="009607C6" w:rsidRPr="00F8045F" w:rsidRDefault="009607C6" w:rsidP="009C0FAA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contextualSpacing/>
        <w:rPr>
          <w:bCs/>
        </w:rPr>
      </w:pPr>
      <w:r w:rsidRPr="00F8045F">
        <w:rPr>
          <w:bCs/>
        </w:rPr>
        <w:t>Федеральный закон №118971-5 Технический регламент о безопасности электрических и тепловых сетей и электрических станций.</w:t>
      </w:r>
    </w:p>
    <w:p w14:paraId="798297EB" w14:textId="77777777" w:rsidR="009607C6" w:rsidRPr="00F8045F" w:rsidRDefault="009607C6" w:rsidP="009C0FAA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contextualSpacing/>
        <w:rPr>
          <w:bCs/>
        </w:rPr>
      </w:pPr>
      <w:r w:rsidRPr="00F8045F">
        <w:rPr>
          <w:bCs/>
        </w:rPr>
        <w:t>РД 34.20.641 (УДК621.22(083.96) Руководящие указания по проектированию организации и механизации ремонтного обслуживания оборудования гидроэлектростанций.</w:t>
      </w:r>
    </w:p>
    <w:p w14:paraId="220B1DBD" w14:textId="77777777" w:rsidR="00554CFF" w:rsidRPr="00F8045F" w:rsidRDefault="00554CFF" w:rsidP="009C0FAA">
      <w:pPr>
        <w:pStyle w:val="a"/>
        <w:numPr>
          <w:ilvl w:val="0"/>
          <w:numId w:val="2"/>
        </w:numPr>
        <w:tabs>
          <w:tab w:val="left" w:pos="284"/>
        </w:tabs>
        <w:ind w:left="0" w:firstLine="0"/>
        <w:contextualSpacing/>
      </w:pPr>
      <w:r w:rsidRPr="00F8045F">
        <w:t>РД 153-34.2-35.520-99 «Общие технические требования к программно-техническим комплексам для АСУ ТП гидроэлектростанций».</w:t>
      </w:r>
    </w:p>
    <w:p w14:paraId="1F80AFCF" w14:textId="77777777" w:rsidR="00554CFF" w:rsidRPr="00F8045F" w:rsidRDefault="00554CFF" w:rsidP="009C0FAA">
      <w:pPr>
        <w:pStyle w:val="a"/>
        <w:numPr>
          <w:ilvl w:val="0"/>
          <w:numId w:val="2"/>
        </w:numPr>
        <w:tabs>
          <w:tab w:val="left" w:pos="284"/>
        </w:tabs>
        <w:ind w:left="0" w:firstLine="0"/>
        <w:contextualSpacing/>
      </w:pPr>
      <w:r w:rsidRPr="00F8045F">
        <w:t>Политика информационной безопасности АСУ ТП ОАО «ТГК-1».</w:t>
      </w:r>
    </w:p>
    <w:p w14:paraId="26E54B01" w14:textId="77777777" w:rsidR="00554CFF" w:rsidRPr="00F8045F" w:rsidRDefault="00554CFF" w:rsidP="009C0FAA">
      <w:pPr>
        <w:pStyle w:val="a"/>
        <w:numPr>
          <w:ilvl w:val="0"/>
          <w:numId w:val="2"/>
        </w:numPr>
        <w:tabs>
          <w:tab w:val="left" w:pos="284"/>
        </w:tabs>
        <w:ind w:left="0" w:firstLine="0"/>
        <w:contextualSpacing/>
      </w:pPr>
      <w:r w:rsidRPr="00F8045F">
        <w:t>Регламент обеспечения аутентификации и авторизации в АСУ ТП ОАО «ТГК-1».</w:t>
      </w:r>
    </w:p>
    <w:p w14:paraId="457B1EAF" w14:textId="77777777" w:rsidR="00554CFF" w:rsidRPr="00F8045F" w:rsidRDefault="00554CFF" w:rsidP="009C0FAA">
      <w:pPr>
        <w:pStyle w:val="a"/>
        <w:numPr>
          <w:ilvl w:val="0"/>
          <w:numId w:val="2"/>
        </w:numPr>
        <w:tabs>
          <w:tab w:val="left" w:pos="284"/>
        </w:tabs>
        <w:ind w:left="0" w:firstLine="0"/>
        <w:contextualSpacing/>
      </w:pPr>
      <w:r w:rsidRPr="00F8045F">
        <w:t>Политика информационной безопасности автоматизированной системы управления технологическими процессами ОАО "ТГК-1".</w:t>
      </w:r>
    </w:p>
    <w:p w14:paraId="1F54F7B1" w14:textId="77777777" w:rsidR="00554CFF" w:rsidRPr="00F8045F" w:rsidRDefault="00554CFF" w:rsidP="009C0FAA">
      <w:pPr>
        <w:pStyle w:val="a"/>
        <w:numPr>
          <w:ilvl w:val="0"/>
          <w:numId w:val="2"/>
        </w:numPr>
        <w:tabs>
          <w:tab w:val="left" w:pos="284"/>
        </w:tabs>
        <w:ind w:left="0" w:firstLine="0"/>
        <w:contextualSpacing/>
      </w:pPr>
      <w:r w:rsidRPr="00F8045F">
        <w:t>ГОСТ Р 51558-2000, «Системы охранные телевизионные. Общие требования и методы испытаний».</w:t>
      </w:r>
    </w:p>
    <w:p w14:paraId="19AF0C28" w14:textId="77777777" w:rsidR="009607C6" w:rsidRPr="00F8045F" w:rsidRDefault="009607C6" w:rsidP="009C0FAA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contextualSpacing/>
        <w:rPr>
          <w:bCs/>
        </w:rPr>
      </w:pPr>
      <w:r w:rsidRPr="00F8045F">
        <w:rPr>
          <w:bCs/>
        </w:rPr>
        <w:t>СТО 17330282.27.140.008-2008 Система питания собственных нужд ГЭС.</w:t>
      </w:r>
    </w:p>
    <w:p w14:paraId="6B721F9D" w14:textId="77777777" w:rsidR="00D74D35" w:rsidRPr="00F8045F" w:rsidRDefault="009607C6" w:rsidP="009C0FAA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</w:pPr>
      <w:r w:rsidRPr="00F8045F">
        <w:rPr>
          <w:bCs/>
        </w:rPr>
        <w:t>СТО 17330282.27.140.011-2008 Гидроэлектростанции. Условия создания.</w:t>
      </w:r>
      <w:r w:rsidRPr="00F8045F">
        <w:t xml:space="preserve"> Сборник распорядительных материалов по эксплуатации энергосистем (СРМ-2000) издание 5е. Электротехническая часть. </w:t>
      </w:r>
    </w:p>
    <w:p w14:paraId="1433B603" w14:textId="77777777" w:rsidR="00C45AF7" w:rsidRPr="00F8045F" w:rsidRDefault="00C45AF7" w:rsidP="009C0FAA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</w:pPr>
      <w:r w:rsidRPr="00F8045F">
        <w:t>Правила по охране труда при эксплуатации электроустановок: /Утв. Приказом Министерства труда и социальной защиты РФ от 24.07.2013 г. №328н</w:t>
      </w:r>
    </w:p>
    <w:p w14:paraId="1EDA3AD4" w14:textId="77777777" w:rsidR="00C45AF7" w:rsidRPr="00F8045F" w:rsidRDefault="00C45AF7" w:rsidP="009C0FAA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</w:pPr>
      <w:r w:rsidRPr="00F8045F">
        <w:t>Правила противопожарного режима в РФ.</w:t>
      </w:r>
    </w:p>
    <w:p w14:paraId="350F9129" w14:textId="77777777" w:rsidR="00D74D35" w:rsidRPr="00F8045F" w:rsidRDefault="00D74D35" w:rsidP="009C0FAA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</w:pPr>
      <w:r w:rsidRPr="00F8045F">
        <w:t xml:space="preserve">РД 34.45-51.300-97. Объемы и нормы испытаний электрооборудования, с изменениями и дополнениями по состоянию на </w:t>
      </w:r>
      <w:r w:rsidR="00C45AF7" w:rsidRPr="00F8045F">
        <w:t>01.10.2006.</w:t>
      </w:r>
    </w:p>
    <w:p w14:paraId="3140A9F0" w14:textId="77777777" w:rsidR="00D74D35" w:rsidRPr="00F8045F" w:rsidRDefault="00D74D35" w:rsidP="009C0FAA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</w:pPr>
      <w:r w:rsidRPr="00F8045F">
        <w:t xml:space="preserve"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</w:t>
      </w:r>
      <w:r w:rsidRPr="00F8045F">
        <w:lastRenderedPageBreak/>
        <w:t>инженерно-технического обеспечения.</w:t>
      </w:r>
    </w:p>
    <w:p w14:paraId="18C42013" w14:textId="77777777" w:rsidR="009607C6" w:rsidRPr="00F8045F" w:rsidRDefault="009607C6" w:rsidP="009C0FAA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contextualSpacing/>
        <w:rPr>
          <w:bCs/>
        </w:rPr>
      </w:pPr>
      <w:r w:rsidRPr="00F8045F">
        <w:t xml:space="preserve">Применяемые материалы и оборудование должны соответствовать требованиям ГОСТ, согласованных с заказчиком ТУ. </w:t>
      </w:r>
    </w:p>
    <w:p w14:paraId="00105437" w14:textId="77777777" w:rsidR="00F44688" w:rsidRPr="00F8045F" w:rsidRDefault="00F44688" w:rsidP="009C0FAA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bCs/>
        </w:rPr>
      </w:pPr>
    </w:p>
    <w:p w14:paraId="5F67F167" w14:textId="114D3656" w:rsidR="009607C6" w:rsidRPr="00F8045F" w:rsidRDefault="00F44688" w:rsidP="00BF0A54">
      <w:pPr>
        <w:suppressAutoHyphens/>
        <w:contextualSpacing/>
        <w:rPr>
          <w:b/>
        </w:rPr>
      </w:pPr>
      <w:r w:rsidRPr="00F8045F">
        <w:rPr>
          <w:b/>
        </w:rPr>
        <w:t>3.2</w:t>
      </w:r>
      <w:r w:rsidR="009607C6" w:rsidRPr="00F8045F">
        <w:rPr>
          <w:b/>
        </w:rPr>
        <w:t>. Требования к подрядной организации:</w:t>
      </w:r>
    </w:p>
    <w:p w14:paraId="31A4F654" w14:textId="5A2A2AD3" w:rsidR="009607C6" w:rsidRPr="00F8045F" w:rsidRDefault="00F44688" w:rsidP="00BF0A54">
      <w:pPr>
        <w:suppressAutoHyphens/>
        <w:contextualSpacing/>
        <w:rPr>
          <w:b/>
        </w:rPr>
      </w:pPr>
      <w:bookmarkStart w:id="2" w:name="_Toc154808868"/>
      <w:bookmarkStart w:id="3" w:name="_Toc154810998"/>
      <w:bookmarkStart w:id="4" w:name="_Toc154983026"/>
      <w:bookmarkStart w:id="5" w:name="_Toc157941946"/>
      <w:bookmarkStart w:id="6" w:name="_Toc159385167"/>
      <w:r w:rsidRPr="00F8045F">
        <w:rPr>
          <w:b/>
        </w:rPr>
        <w:t xml:space="preserve">3.2.1. </w:t>
      </w:r>
      <w:r w:rsidR="009607C6" w:rsidRPr="00F8045F">
        <w:rPr>
          <w:b/>
        </w:rPr>
        <w:t>Общие требования</w:t>
      </w:r>
      <w:bookmarkEnd w:id="2"/>
      <w:bookmarkEnd w:id="3"/>
      <w:bookmarkEnd w:id="4"/>
      <w:bookmarkEnd w:id="5"/>
      <w:bookmarkEnd w:id="6"/>
      <w:r w:rsidR="009607C6" w:rsidRPr="00F8045F">
        <w:rPr>
          <w:b/>
        </w:rPr>
        <w:t>:</w:t>
      </w:r>
    </w:p>
    <w:p w14:paraId="4E84E8CA" w14:textId="77777777" w:rsidR="00D92F96" w:rsidRPr="00F8045F" w:rsidRDefault="00D92F96" w:rsidP="00D92F96">
      <w:pPr>
        <w:pStyle w:val="af5"/>
        <w:numPr>
          <w:ilvl w:val="3"/>
          <w:numId w:val="11"/>
        </w:numPr>
        <w:tabs>
          <w:tab w:val="num" w:pos="1098"/>
          <w:tab w:val="num" w:pos="1440"/>
        </w:tabs>
        <w:ind w:left="0" w:firstLine="0"/>
        <w:jc w:val="both"/>
        <w:rPr>
          <w:szCs w:val="20"/>
        </w:rPr>
      </w:pPr>
      <w:r w:rsidRPr="00F8045F">
        <w:rPr>
          <w:szCs w:val="20"/>
        </w:rPr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договора.</w:t>
      </w:r>
    </w:p>
    <w:p w14:paraId="2EA49A9D" w14:textId="0495F092" w:rsidR="00D92F96" w:rsidRPr="00F8045F" w:rsidRDefault="00894EAC" w:rsidP="00894EAC">
      <w:pPr>
        <w:pStyle w:val="af5"/>
        <w:numPr>
          <w:ilvl w:val="3"/>
          <w:numId w:val="11"/>
        </w:numPr>
        <w:tabs>
          <w:tab w:val="left" w:pos="1134"/>
        </w:tabs>
        <w:ind w:left="0" w:firstLine="0"/>
        <w:jc w:val="both"/>
        <w:rPr>
          <w:b/>
          <w:szCs w:val="20"/>
        </w:rPr>
      </w:pPr>
      <w:r w:rsidRPr="00F8045F">
        <w:rPr>
          <w:b/>
          <w:szCs w:val="20"/>
        </w:rPr>
        <w:t xml:space="preserve">участник открытого запроса предложений должен иметь Свидетельство СРО о допуске к работам по подготовке проектной документации объектов капитального строительства, которые оказывают влияние на безопасность объектов капитального строительства (кроме особо опасных, технически сложных и уникальных объектов, объектов использования атомной энергии) </w:t>
      </w:r>
      <w:r w:rsidR="00D92F96" w:rsidRPr="00F8045F">
        <w:rPr>
          <w:b/>
          <w:szCs w:val="20"/>
        </w:rPr>
        <w:t>в соответствии с перечнем видов работ, утвержденным приказом Министерства регионального развития РФ от 30 декабря 2009 года №624, в т. ч.:</w:t>
      </w:r>
    </w:p>
    <w:p w14:paraId="099B5CBA" w14:textId="7BCC4A2E" w:rsidR="00D92F96" w:rsidRPr="00F8045F" w:rsidRDefault="00D92F96" w:rsidP="00D92F96">
      <w:pPr>
        <w:tabs>
          <w:tab w:val="num" w:pos="1440"/>
        </w:tabs>
        <w:ind w:left="993"/>
        <w:rPr>
          <w:i/>
          <w:szCs w:val="20"/>
        </w:rPr>
      </w:pPr>
      <w:r w:rsidRPr="00F8045F">
        <w:rPr>
          <w:i/>
          <w:szCs w:val="20"/>
        </w:rPr>
        <w:t>4.</w:t>
      </w:r>
      <w:r w:rsidRPr="00F8045F">
        <w:rPr>
          <w:i/>
          <w:szCs w:val="20"/>
        </w:rPr>
        <w:tab/>
        <w:t>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мероприятий:</w:t>
      </w:r>
    </w:p>
    <w:p w14:paraId="5605D2FA" w14:textId="77777777" w:rsidR="00435002" w:rsidRPr="00F8045F" w:rsidRDefault="00D92F96" w:rsidP="00894EAC">
      <w:pPr>
        <w:tabs>
          <w:tab w:val="num" w:pos="1440"/>
        </w:tabs>
        <w:ind w:left="993"/>
        <w:rPr>
          <w:i/>
          <w:szCs w:val="20"/>
        </w:rPr>
      </w:pPr>
      <w:r w:rsidRPr="00F8045F">
        <w:rPr>
          <w:i/>
          <w:szCs w:val="20"/>
        </w:rPr>
        <w:t>4.5. Работы по подготовке проектов внутренних диспетчеризации, автоматизации и управления</w:t>
      </w:r>
      <w:r w:rsidR="00435002" w:rsidRPr="00F8045F">
        <w:rPr>
          <w:i/>
          <w:szCs w:val="20"/>
        </w:rPr>
        <w:t>.</w:t>
      </w:r>
    </w:p>
    <w:p w14:paraId="7A9E0368" w14:textId="77777777" w:rsidR="00435002" w:rsidRPr="00F8045F" w:rsidRDefault="00435002" w:rsidP="00435002">
      <w:pPr>
        <w:tabs>
          <w:tab w:val="num" w:pos="993"/>
          <w:tab w:val="num" w:pos="1440"/>
        </w:tabs>
        <w:ind w:left="993"/>
        <w:rPr>
          <w:i/>
          <w:szCs w:val="20"/>
        </w:rPr>
      </w:pPr>
      <w:r w:rsidRPr="00F8045F">
        <w:rPr>
          <w:i/>
          <w:szCs w:val="20"/>
        </w:rPr>
        <w:t>5.</w:t>
      </w:r>
      <w:r w:rsidRPr="00F8045F">
        <w:rPr>
          <w:i/>
          <w:szCs w:val="20"/>
        </w:rPr>
        <w:tab/>
        <w:t>Работы по подготовке сведений о наружных сетях инженерно-технического обеспечения, о перечне инженерно-технических мероприятий:</w:t>
      </w:r>
    </w:p>
    <w:p w14:paraId="27417188" w14:textId="5C05E7CC" w:rsidR="00894EAC" w:rsidRPr="00F8045F" w:rsidRDefault="00435002" w:rsidP="00435002">
      <w:pPr>
        <w:tabs>
          <w:tab w:val="num" w:pos="1098"/>
          <w:tab w:val="num" w:pos="1440"/>
        </w:tabs>
        <w:spacing w:line="276" w:lineRule="auto"/>
        <w:ind w:left="993"/>
        <w:rPr>
          <w:i/>
          <w:szCs w:val="20"/>
        </w:rPr>
      </w:pPr>
      <w:r w:rsidRPr="00F8045F">
        <w:rPr>
          <w:i/>
          <w:szCs w:val="20"/>
        </w:rPr>
        <w:t>5.6. Работы по подготовке проектов наружных сетей слаботочных систем.</w:t>
      </w:r>
      <w:r w:rsidR="00D92F96" w:rsidRPr="00F8045F">
        <w:rPr>
          <w:i/>
          <w:szCs w:val="20"/>
        </w:rPr>
        <w:t xml:space="preserve"> </w:t>
      </w:r>
    </w:p>
    <w:p w14:paraId="606FA388" w14:textId="14AD367E" w:rsidR="00894EAC" w:rsidRPr="00F8045F" w:rsidRDefault="00894EAC" w:rsidP="00894EAC">
      <w:pPr>
        <w:tabs>
          <w:tab w:val="num" w:pos="1440"/>
        </w:tabs>
        <w:ind w:left="993"/>
        <w:rPr>
          <w:i/>
          <w:szCs w:val="20"/>
        </w:rPr>
      </w:pPr>
      <w:r w:rsidRPr="00F8045F">
        <w:rPr>
          <w:i/>
        </w:rPr>
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проектировщиком).</w:t>
      </w:r>
    </w:p>
    <w:p w14:paraId="74E0817F" w14:textId="77777777" w:rsidR="00D92F96" w:rsidRPr="00F8045F" w:rsidRDefault="00D92F96" w:rsidP="00D92F96">
      <w:pPr>
        <w:pStyle w:val="af5"/>
        <w:tabs>
          <w:tab w:val="left" w:pos="0"/>
          <w:tab w:val="left" w:pos="993"/>
        </w:tabs>
        <w:suppressAutoHyphens/>
        <w:ind w:left="0"/>
        <w:jc w:val="both"/>
      </w:pPr>
    </w:p>
    <w:p w14:paraId="4BE5D657" w14:textId="28E85A64" w:rsidR="00F44688" w:rsidRPr="00F8045F" w:rsidRDefault="00A95CFA" w:rsidP="00F44688">
      <w:pPr>
        <w:pStyle w:val="af5"/>
        <w:numPr>
          <w:ilvl w:val="3"/>
          <w:numId w:val="11"/>
        </w:numPr>
        <w:tabs>
          <w:tab w:val="left" w:pos="0"/>
          <w:tab w:val="left" w:pos="993"/>
        </w:tabs>
        <w:suppressAutoHyphens/>
        <w:ind w:left="0" w:firstLine="0"/>
        <w:jc w:val="both"/>
      </w:pPr>
      <w:r w:rsidRPr="00F8045F">
        <w:t>обеспечить соответствие сметной документации требованиям ценовой политики</w:t>
      </w:r>
      <w:r w:rsidRPr="00F8045F">
        <w:br/>
        <w:t>ОАО «ТГК-1»;</w:t>
      </w:r>
    </w:p>
    <w:p w14:paraId="29D3DF8A" w14:textId="1D00B457" w:rsidR="00F44688" w:rsidRPr="00F8045F" w:rsidRDefault="00A95CFA" w:rsidP="00F44688">
      <w:pPr>
        <w:pStyle w:val="af5"/>
        <w:numPr>
          <w:ilvl w:val="3"/>
          <w:numId w:val="11"/>
        </w:numPr>
        <w:tabs>
          <w:tab w:val="left" w:pos="0"/>
          <w:tab w:val="left" w:pos="993"/>
        </w:tabs>
        <w:suppressAutoHyphens/>
        <w:ind w:left="0" w:firstLine="0"/>
        <w:jc w:val="both"/>
      </w:pPr>
      <w:r w:rsidRPr="00F8045F">
        <w:t xml:space="preserve">работники подрядчика должны быть ознакомлены с Экологической политикой </w:t>
      </w:r>
      <w:r w:rsidR="004D33E2" w:rsidRPr="00F8045F">
        <w:t xml:space="preserve">                   </w:t>
      </w:r>
      <w:r w:rsidRPr="00F8045F">
        <w:t>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14:paraId="49C511AC" w14:textId="4033880D" w:rsidR="009607C6" w:rsidRPr="00F8045F" w:rsidRDefault="009607C6" w:rsidP="00F44688">
      <w:pPr>
        <w:pStyle w:val="af5"/>
        <w:numPr>
          <w:ilvl w:val="3"/>
          <w:numId w:val="11"/>
        </w:numPr>
        <w:tabs>
          <w:tab w:val="left" w:pos="0"/>
          <w:tab w:val="left" w:pos="993"/>
        </w:tabs>
        <w:suppressAutoHyphens/>
        <w:ind w:left="0" w:firstLine="0"/>
        <w:jc w:val="both"/>
      </w:pPr>
      <w:r w:rsidRPr="00F8045F">
        <w:t>акты сдачи - приемки могут быть подписаны Заказчиком при условии выполнения подрядчиком указанных выше требований.</w:t>
      </w:r>
    </w:p>
    <w:p w14:paraId="2843DA83" w14:textId="77777777" w:rsidR="009607C6" w:rsidRPr="00F8045F" w:rsidRDefault="009607C6" w:rsidP="00BF0A54">
      <w:pPr>
        <w:suppressAutoHyphens/>
        <w:ind w:left="425"/>
        <w:contextualSpacing/>
        <w:rPr>
          <w:i/>
        </w:rPr>
      </w:pPr>
    </w:p>
    <w:p w14:paraId="4E22A410" w14:textId="70D8E03D" w:rsidR="009607C6" w:rsidRPr="00F8045F" w:rsidRDefault="00F44688" w:rsidP="00BF0A54">
      <w:pPr>
        <w:suppressAutoHyphens/>
        <w:contextualSpacing/>
        <w:rPr>
          <w:b/>
        </w:rPr>
      </w:pPr>
      <w:bookmarkStart w:id="7" w:name="_Toc154808869"/>
      <w:bookmarkStart w:id="8" w:name="_Toc154810999"/>
      <w:bookmarkStart w:id="9" w:name="_Toc154983027"/>
      <w:bookmarkStart w:id="10" w:name="_Toc157941947"/>
      <w:bookmarkStart w:id="11" w:name="_Toc159385168"/>
      <w:r w:rsidRPr="00F8045F">
        <w:rPr>
          <w:b/>
        </w:rPr>
        <w:t xml:space="preserve">3.3. </w:t>
      </w:r>
      <w:r w:rsidR="009607C6" w:rsidRPr="00F8045F">
        <w:rPr>
          <w:b/>
        </w:rPr>
        <w:t>Специальные требования</w:t>
      </w:r>
      <w:bookmarkEnd w:id="7"/>
      <w:bookmarkEnd w:id="8"/>
      <w:bookmarkEnd w:id="9"/>
      <w:bookmarkEnd w:id="10"/>
      <w:bookmarkEnd w:id="11"/>
      <w:r w:rsidR="009607C6" w:rsidRPr="00F8045F">
        <w:rPr>
          <w:b/>
        </w:rPr>
        <w:t>:</w:t>
      </w:r>
    </w:p>
    <w:p w14:paraId="32DDDACA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14:paraId="71D6C23C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 xml:space="preserve">иметь постоянно действующий на время производства работ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 </w:t>
      </w:r>
      <w:r w:rsidRPr="00F8045F">
        <w:rPr>
          <w:color w:val="FF0000"/>
        </w:rPr>
        <w:t xml:space="preserve"> </w:t>
      </w:r>
    </w:p>
    <w:p w14:paraId="34CA1195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 xml:space="preserve">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</w:t>
      </w:r>
      <w:r w:rsidR="00344F61" w:rsidRPr="00F8045F">
        <w:t>графика</w:t>
      </w:r>
      <w:r w:rsidRPr="00F8045F">
        <w:t xml:space="preserve"> работ по договору;</w:t>
      </w:r>
    </w:p>
    <w:p w14:paraId="198022DD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  <w:rPr>
          <w:b/>
        </w:rPr>
      </w:pPr>
      <w:r w:rsidRPr="00F8045F">
        <w:t xml:space="preserve"> </w:t>
      </w:r>
      <w:r w:rsidR="00344F61" w:rsidRPr="00F8045F">
        <w:rPr>
          <w:b/>
        </w:rPr>
        <w:t>в</w:t>
      </w:r>
      <w:r w:rsidRPr="00F8045F">
        <w:rPr>
          <w:b/>
        </w:rPr>
        <w:t xml:space="preserve"> составе персонала должны быть дипломированные производители работ (не менее двух) с опытом работы не менее 3-х последних лет по указанному профилю, обладающими соответствующей квалификацией, группой по электробезопасности </w:t>
      </w:r>
      <w:r w:rsidRPr="00F8045F">
        <w:rPr>
          <w:b/>
          <w:lang w:val="en-US"/>
        </w:rPr>
        <w:t>IV</w:t>
      </w:r>
      <w:r w:rsidRPr="00F8045F">
        <w:rPr>
          <w:b/>
        </w:rPr>
        <w:t xml:space="preserve">. Для осуществления монтажных, специальных, пуско-наладочных работ, слесари по </w:t>
      </w:r>
      <w:r w:rsidR="000E488E" w:rsidRPr="00F8045F">
        <w:rPr>
          <w:b/>
        </w:rPr>
        <w:t>монтажу</w:t>
      </w:r>
      <w:r w:rsidRPr="00F8045F">
        <w:rPr>
          <w:b/>
        </w:rPr>
        <w:t xml:space="preserve"> электротехнического оборудования 4-6 разряда, с группой по электробезопасности </w:t>
      </w:r>
      <w:r w:rsidRPr="00F8045F">
        <w:rPr>
          <w:b/>
          <w:lang w:val="en-US"/>
        </w:rPr>
        <w:t>III</w:t>
      </w:r>
      <w:r w:rsidRPr="00F8045F">
        <w:rPr>
          <w:b/>
        </w:rPr>
        <w:t xml:space="preserve"> (</w:t>
      </w:r>
      <w:r w:rsidR="000E488E" w:rsidRPr="00F8045F">
        <w:rPr>
          <w:b/>
        </w:rPr>
        <w:t>не менее одного человека</w:t>
      </w:r>
      <w:r w:rsidRPr="00F8045F">
        <w:rPr>
          <w:b/>
        </w:rPr>
        <w:t>);</w:t>
      </w:r>
    </w:p>
    <w:p w14:paraId="07DEEA65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</w:t>
      </w:r>
      <w:r w:rsidRPr="00F8045F">
        <w:lastRenderedPageBreak/>
        <w:t>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14:paraId="766C03EE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 xml:space="preserve">у персонала, осуществляющего </w:t>
      </w:r>
      <w:r w:rsidR="000E488E" w:rsidRPr="00F8045F">
        <w:t>монтаж</w:t>
      </w:r>
      <w:r w:rsidRPr="00F8045F">
        <w:t xml:space="preserve">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 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14:paraId="304C8E4F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исключить применение асбестсодержащих материалов при проведении работ;</w:t>
      </w:r>
    </w:p>
    <w:p w14:paraId="10396485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иметь в наличии обученных и аттестованных ИТР (руководителей работ) с опытом работы не менее 3-х лет, имеющих право быть производителем работ, руководителем работ по наряду в электроустановках; в составе документации предоставить списки со ссылками на протоколы по проверке знаний и присвоением групп по ЭБ.</w:t>
      </w:r>
    </w:p>
    <w:p w14:paraId="3EB3CFC4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знать технологию работ, особенности производства работ;</w:t>
      </w:r>
    </w:p>
    <w:p w14:paraId="08E7F6CF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14:paraId="2252EFF9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 предоставить перечень применяемого инструмента и инвентаря;</w:t>
      </w:r>
    </w:p>
    <w:p w14:paraId="40F45ABB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предпочтительно иметь сертификаты в соответствии со стандартами ISO;</w:t>
      </w:r>
    </w:p>
    <w:p w14:paraId="2F3DCC9E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иметь все необходимые для производства работ инструменты и специальные приспособления;</w:t>
      </w:r>
    </w:p>
    <w:p w14:paraId="6F22BB3D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самостоятельно выполнять устройство лесов и подмостей;</w:t>
      </w:r>
    </w:p>
    <w:p w14:paraId="28D0A54D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14:paraId="3A74CFE6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производства работ; вывоз мусора, образовавшегося в ходе выполнения работ, на площадки временного хранения;</w:t>
      </w:r>
    </w:p>
    <w:p w14:paraId="654B832A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организовать своевременное оформление, ведение и предоставление заказчику исполнительной документации;</w:t>
      </w:r>
    </w:p>
    <w:p w14:paraId="420391C3" w14:textId="77777777" w:rsidR="00F44688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обеспечить выполнение работ в соответствии с согласованным графиком работ;</w:t>
      </w:r>
    </w:p>
    <w:p w14:paraId="3432ADF9" w14:textId="1DFBB6B1" w:rsidR="00A95CFA" w:rsidRPr="00F8045F" w:rsidRDefault="00A95CFA" w:rsidP="00F44688">
      <w:pPr>
        <w:pStyle w:val="af5"/>
        <w:numPr>
          <w:ilvl w:val="2"/>
          <w:numId w:val="12"/>
        </w:numPr>
        <w:suppressAutoHyphens/>
        <w:ind w:left="0" w:firstLine="0"/>
        <w:jc w:val="both"/>
        <w:outlineLvl w:val="0"/>
      </w:pPr>
      <w:r w:rsidRPr="00F8045F">
        <w:t>предоставлять сметно-договорную документацию в бумажном (в 2-х экз.) и электронном видах в том числе, в формате Excel, а также формат</w:t>
      </w:r>
      <w:r w:rsidR="007C5282" w:rsidRPr="00F8045F">
        <w:t>е</w:t>
      </w:r>
      <w:r w:rsidRPr="00F8045F">
        <w:t xml:space="preserve"> сметн</w:t>
      </w:r>
      <w:r w:rsidR="007C5282" w:rsidRPr="00F8045F">
        <w:t>ой</w:t>
      </w:r>
      <w:r w:rsidRPr="00F8045F">
        <w:t xml:space="preserve"> программ</w:t>
      </w:r>
      <w:r w:rsidR="007C5282" w:rsidRPr="00F8045F">
        <w:t>ы</w:t>
      </w:r>
      <w:r w:rsidRPr="00F8045F">
        <w:t xml:space="preserve"> </w:t>
      </w:r>
      <w:r w:rsidRPr="00F8045F">
        <w:rPr>
          <w:i/>
        </w:rPr>
        <w:t>A0</w:t>
      </w:r>
      <w:r w:rsidRPr="00F8045F">
        <w:t>.</w:t>
      </w:r>
    </w:p>
    <w:p w14:paraId="1748EFE4" w14:textId="77777777" w:rsidR="007C5282" w:rsidRPr="00F8045F" w:rsidRDefault="007C5282" w:rsidP="00BF0A54">
      <w:pPr>
        <w:suppressAutoHyphens/>
        <w:contextualSpacing/>
        <w:jc w:val="center"/>
        <w:outlineLvl w:val="0"/>
        <w:rPr>
          <w:rFonts w:eastAsia="Calibri"/>
          <w:snapToGrid w:val="0"/>
          <w:lang w:eastAsia="en-US"/>
        </w:rPr>
      </w:pPr>
    </w:p>
    <w:p w14:paraId="6427CDC6" w14:textId="4D387317" w:rsidR="007C5282" w:rsidRPr="00F8045F" w:rsidRDefault="007C5282" w:rsidP="00D92F96">
      <w:pPr>
        <w:pStyle w:val="af5"/>
        <w:numPr>
          <w:ilvl w:val="0"/>
          <w:numId w:val="12"/>
        </w:numPr>
        <w:suppressAutoHyphens/>
        <w:outlineLvl w:val="0"/>
        <w:rPr>
          <w:b/>
        </w:rPr>
      </w:pPr>
      <w:r w:rsidRPr="00F8045F">
        <w:rPr>
          <w:b/>
        </w:rPr>
        <w:t>Порядок сдачи-приемки выполненных работ и оформления документации.</w:t>
      </w:r>
    </w:p>
    <w:p w14:paraId="24AEB33C" w14:textId="77777777" w:rsidR="00D92F96" w:rsidRPr="00F8045F" w:rsidRDefault="00D92F96" w:rsidP="00D92F96">
      <w:pPr>
        <w:pStyle w:val="af5"/>
        <w:numPr>
          <w:ilvl w:val="1"/>
          <w:numId w:val="13"/>
        </w:numPr>
        <w:tabs>
          <w:tab w:val="left" w:pos="567"/>
        </w:tabs>
        <w:suppressAutoHyphens/>
        <w:ind w:left="0" w:firstLine="0"/>
        <w:jc w:val="both"/>
        <w:outlineLvl w:val="0"/>
      </w:pPr>
      <w:r w:rsidRPr="00F8045F">
        <w:t xml:space="preserve"> </w:t>
      </w:r>
      <w:r w:rsidR="007C5282" w:rsidRPr="00F8045F">
        <w:t>Приемка выполненных работ производится ко</w:t>
      </w:r>
      <w:r w:rsidR="001817E1" w:rsidRPr="00F8045F">
        <w:t>миссией, назначаемой заказчиком</w:t>
      </w:r>
      <w:r w:rsidR="007C5282" w:rsidRPr="00F8045F">
        <w:t>, возглавляем</w:t>
      </w:r>
      <w:r w:rsidR="001817E1" w:rsidRPr="00F8045F">
        <w:t>ой</w:t>
      </w:r>
      <w:r w:rsidR="007C5282" w:rsidRPr="00F8045F">
        <w:t xml:space="preserve"> главным инженером электростанции.</w:t>
      </w:r>
    </w:p>
    <w:p w14:paraId="752B9B11" w14:textId="77777777" w:rsidR="00D92F96" w:rsidRPr="00F8045F" w:rsidRDefault="007C5282" w:rsidP="00D92F96">
      <w:pPr>
        <w:pStyle w:val="af5"/>
        <w:numPr>
          <w:ilvl w:val="1"/>
          <w:numId w:val="13"/>
        </w:numPr>
        <w:tabs>
          <w:tab w:val="left" w:pos="567"/>
        </w:tabs>
        <w:suppressAutoHyphens/>
        <w:ind w:left="0" w:firstLine="0"/>
        <w:jc w:val="both"/>
        <w:outlineLvl w:val="0"/>
      </w:pPr>
      <w:r w:rsidRPr="00F8045F">
        <w:t>Подрядчик обязан обеспечить своевременную сдачу выполненных работ комиссии заказчика.</w:t>
      </w:r>
    </w:p>
    <w:p w14:paraId="49CF42E7" w14:textId="77777777" w:rsidR="00D92F96" w:rsidRPr="00F8045F" w:rsidRDefault="007C5282" w:rsidP="00D92F96">
      <w:pPr>
        <w:pStyle w:val="af5"/>
        <w:numPr>
          <w:ilvl w:val="1"/>
          <w:numId w:val="13"/>
        </w:numPr>
        <w:tabs>
          <w:tab w:val="left" w:pos="567"/>
        </w:tabs>
        <w:suppressAutoHyphens/>
        <w:ind w:left="0" w:firstLine="0"/>
        <w:jc w:val="both"/>
        <w:outlineLvl w:val="0"/>
      </w:pPr>
      <w:r w:rsidRPr="00F8045F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54922198" w14:textId="2F466FBC" w:rsidR="007C5282" w:rsidRPr="00F8045F" w:rsidRDefault="007C5282" w:rsidP="00D92F96">
      <w:pPr>
        <w:pStyle w:val="af5"/>
        <w:numPr>
          <w:ilvl w:val="1"/>
          <w:numId w:val="13"/>
        </w:numPr>
        <w:tabs>
          <w:tab w:val="left" w:pos="567"/>
        </w:tabs>
        <w:suppressAutoHyphens/>
        <w:ind w:left="0" w:firstLine="0"/>
        <w:jc w:val="both"/>
        <w:outlineLvl w:val="0"/>
      </w:pPr>
      <w:r w:rsidRPr="00F8045F">
        <w:t>Подрядчик обязан организовать своевременное оформление и предоставление заказчику исполнительной документации</w:t>
      </w:r>
      <w:r w:rsidR="001817E1" w:rsidRPr="00F8045F">
        <w:t xml:space="preserve"> по каждой системе</w:t>
      </w:r>
      <w:r w:rsidRPr="00F8045F">
        <w:t>:</w:t>
      </w:r>
    </w:p>
    <w:p w14:paraId="051FB2BE" w14:textId="77777777" w:rsidR="007C5282" w:rsidRPr="00F8045F" w:rsidRDefault="007C5282" w:rsidP="00D92F96">
      <w:pPr>
        <w:numPr>
          <w:ilvl w:val="0"/>
          <w:numId w:val="5"/>
        </w:numPr>
        <w:tabs>
          <w:tab w:val="left" w:pos="567"/>
        </w:tabs>
        <w:ind w:left="0" w:firstLine="0"/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график выполнения работ;</w:t>
      </w:r>
    </w:p>
    <w:p w14:paraId="2C18D36E" w14:textId="77777777" w:rsidR="007C5282" w:rsidRPr="00F8045F" w:rsidRDefault="007C5282" w:rsidP="00D92F96">
      <w:pPr>
        <w:numPr>
          <w:ilvl w:val="0"/>
          <w:numId w:val="5"/>
        </w:numPr>
        <w:tabs>
          <w:tab w:val="left" w:pos="567"/>
        </w:tabs>
        <w:ind w:left="0" w:firstLine="0"/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lastRenderedPageBreak/>
        <w:t>проект производства работ (ППР);</w:t>
      </w:r>
    </w:p>
    <w:p w14:paraId="4F73E379" w14:textId="77777777" w:rsidR="007C5282" w:rsidRPr="00F8045F" w:rsidRDefault="007C5282" w:rsidP="00D92F96">
      <w:pPr>
        <w:numPr>
          <w:ilvl w:val="0"/>
          <w:numId w:val="5"/>
        </w:numPr>
        <w:tabs>
          <w:tab w:val="left" w:pos="567"/>
        </w:tabs>
        <w:ind w:left="0" w:firstLine="0"/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ведомость выполненных работ;</w:t>
      </w:r>
    </w:p>
    <w:p w14:paraId="2BEA81DC" w14:textId="77777777" w:rsidR="007C5282" w:rsidRPr="00F8045F" w:rsidRDefault="007C5282" w:rsidP="00D92F96">
      <w:pPr>
        <w:numPr>
          <w:ilvl w:val="0"/>
          <w:numId w:val="5"/>
        </w:numPr>
        <w:tabs>
          <w:tab w:val="left" w:pos="567"/>
        </w:tabs>
        <w:ind w:left="0" w:firstLine="0"/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акты промежуточной приемки и/или испытаний;</w:t>
      </w:r>
    </w:p>
    <w:p w14:paraId="5E8493C9" w14:textId="77777777" w:rsidR="007C5282" w:rsidRPr="00F8045F" w:rsidRDefault="007C5282" w:rsidP="00D92F96">
      <w:pPr>
        <w:numPr>
          <w:ilvl w:val="0"/>
          <w:numId w:val="5"/>
        </w:numPr>
        <w:tabs>
          <w:tab w:val="left" w:pos="567"/>
        </w:tabs>
        <w:ind w:left="0" w:firstLine="0"/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акты входного контроля, сертификаты на использованные в процессе </w:t>
      </w:r>
      <w:r w:rsidR="001817E1" w:rsidRPr="00F8045F">
        <w:rPr>
          <w:rFonts w:eastAsia="Calibri"/>
          <w:lang w:eastAsia="en-US"/>
        </w:rPr>
        <w:t>работ</w:t>
      </w:r>
      <w:r w:rsidRPr="00F8045F">
        <w:rPr>
          <w:rFonts w:eastAsia="Calibri"/>
          <w:lang w:eastAsia="en-US"/>
        </w:rPr>
        <w:t xml:space="preserve"> материалы и запасные части;</w:t>
      </w:r>
    </w:p>
    <w:p w14:paraId="1F266F12" w14:textId="77777777" w:rsidR="007C5282" w:rsidRPr="00F8045F" w:rsidRDefault="007C5282" w:rsidP="00D92F96">
      <w:pPr>
        <w:numPr>
          <w:ilvl w:val="0"/>
          <w:numId w:val="5"/>
        </w:numPr>
        <w:tabs>
          <w:tab w:val="left" w:pos="567"/>
        </w:tabs>
        <w:ind w:left="0" w:firstLine="0"/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акт об использовании материалов-заместителей;</w:t>
      </w:r>
    </w:p>
    <w:p w14:paraId="207FD258" w14:textId="77777777" w:rsidR="007C5282" w:rsidRPr="00F8045F" w:rsidRDefault="007C5282" w:rsidP="00D92F96">
      <w:pPr>
        <w:numPr>
          <w:ilvl w:val="0"/>
          <w:numId w:val="5"/>
        </w:numPr>
        <w:tabs>
          <w:tab w:val="left" w:pos="567"/>
        </w:tabs>
        <w:ind w:left="0" w:firstLine="0"/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акт на приемку </w:t>
      </w:r>
      <w:r w:rsidR="001817E1" w:rsidRPr="00F8045F">
        <w:rPr>
          <w:rFonts w:eastAsia="Calibri"/>
          <w:lang w:eastAsia="en-US"/>
        </w:rPr>
        <w:t>системы</w:t>
      </w:r>
      <w:r w:rsidRPr="00F8045F">
        <w:rPr>
          <w:rFonts w:eastAsia="Calibri"/>
          <w:lang w:eastAsia="en-US"/>
        </w:rPr>
        <w:t>;</w:t>
      </w:r>
    </w:p>
    <w:p w14:paraId="62B53469" w14:textId="77777777" w:rsidR="007C5282" w:rsidRPr="00F8045F" w:rsidRDefault="007C5282" w:rsidP="00D92F96">
      <w:pPr>
        <w:numPr>
          <w:ilvl w:val="0"/>
          <w:numId w:val="5"/>
        </w:numPr>
        <w:tabs>
          <w:tab w:val="left" w:pos="567"/>
        </w:tabs>
        <w:ind w:left="0" w:firstLine="0"/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акты о приемке выполненных работ (форма КС-2);</w:t>
      </w:r>
    </w:p>
    <w:p w14:paraId="5CA8940F" w14:textId="77777777" w:rsidR="007C5282" w:rsidRPr="00F8045F" w:rsidRDefault="007C5282" w:rsidP="00D92F96">
      <w:pPr>
        <w:numPr>
          <w:ilvl w:val="0"/>
          <w:numId w:val="5"/>
        </w:numPr>
        <w:tabs>
          <w:tab w:val="left" w:pos="567"/>
        </w:tabs>
        <w:ind w:left="0" w:firstLine="0"/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>справку о стоимости выполненных работ и затрат (форма КС-3),</w:t>
      </w:r>
    </w:p>
    <w:p w14:paraId="4EE751AF" w14:textId="699A51A0" w:rsidR="007504B8" w:rsidRPr="00F8045F" w:rsidRDefault="007C5282" w:rsidP="00435002">
      <w:pPr>
        <w:tabs>
          <w:tab w:val="left" w:pos="567"/>
        </w:tabs>
        <w:contextualSpacing/>
        <w:rPr>
          <w:rFonts w:eastAsia="Calibri"/>
          <w:lang w:eastAsia="en-US"/>
        </w:rPr>
      </w:pPr>
      <w:r w:rsidRPr="00F8045F">
        <w:rPr>
          <w:rFonts w:eastAsia="Calibri"/>
          <w:lang w:eastAsia="en-US"/>
        </w:rPr>
        <w:t xml:space="preserve">а также иную документацию, составленную перед </w:t>
      </w:r>
      <w:r w:rsidR="001817E1" w:rsidRPr="00F8045F">
        <w:rPr>
          <w:rFonts w:eastAsia="Calibri"/>
          <w:lang w:eastAsia="en-US"/>
        </w:rPr>
        <w:t>началом работ</w:t>
      </w:r>
      <w:r w:rsidRPr="00F8045F">
        <w:rPr>
          <w:rFonts w:eastAsia="Calibri"/>
          <w:lang w:eastAsia="en-US"/>
        </w:rPr>
        <w:t xml:space="preserve">, в процессе </w:t>
      </w:r>
      <w:r w:rsidR="001817E1" w:rsidRPr="00F8045F">
        <w:rPr>
          <w:rFonts w:eastAsia="Calibri"/>
          <w:lang w:eastAsia="en-US"/>
        </w:rPr>
        <w:t>работ</w:t>
      </w:r>
      <w:r w:rsidRPr="00F8045F">
        <w:rPr>
          <w:rFonts w:eastAsia="Calibri"/>
          <w:lang w:eastAsia="en-US"/>
        </w:rPr>
        <w:t xml:space="preserve"> и после </w:t>
      </w:r>
      <w:r w:rsidR="001817E1" w:rsidRPr="00F8045F">
        <w:rPr>
          <w:rFonts w:eastAsia="Calibri"/>
          <w:lang w:eastAsia="en-US"/>
        </w:rPr>
        <w:t xml:space="preserve">их окончания </w:t>
      </w:r>
      <w:r w:rsidRPr="00F8045F">
        <w:rPr>
          <w:rFonts w:eastAsia="Calibri"/>
          <w:lang w:eastAsia="en-US"/>
        </w:rPr>
        <w:t>и отражающую техническое состояние оборудования, объем и качество выполненных работ.</w:t>
      </w:r>
    </w:p>
    <w:p w14:paraId="3FD14DD8" w14:textId="77777777" w:rsidR="00472655" w:rsidRPr="00F8045F" w:rsidRDefault="00472655" w:rsidP="00BF0A54">
      <w:pPr>
        <w:suppressAutoHyphens/>
        <w:contextualSpacing/>
      </w:pPr>
    </w:p>
    <w:p w14:paraId="1B358416" w14:textId="59533F62" w:rsidR="009607C6" w:rsidRPr="00F8045F" w:rsidRDefault="009607C6" w:rsidP="00D92F96">
      <w:pPr>
        <w:pStyle w:val="af5"/>
        <w:numPr>
          <w:ilvl w:val="0"/>
          <w:numId w:val="13"/>
        </w:numPr>
        <w:suppressAutoHyphens/>
        <w:rPr>
          <w:b/>
        </w:rPr>
      </w:pPr>
      <w:r w:rsidRPr="00F8045F">
        <w:rPr>
          <w:b/>
        </w:rPr>
        <w:t>Требования к Субподрядчикам:</w:t>
      </w:r>
    </w:p>
    <w:p w14:paraId="3B17EA29" w14:textId="600DA972" w:rsidR="00D92F96" w:rsidRPr="00F8045F" w:rsidRDefault="00D92F96" w:rsidP="00D92F96">
      <w:pPr>
        <w:suppressAutoHyphens/>
        <w:outlineLvl w:val="0"/>
      </w:pPr>
      <w:r w:rsidRPr="00F8045F">
        <w:t>5.1. 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14:paraId="1F7F09E1" w14:textId="7F64C278" w:rsidR="00D92F96" w:rsidRPr="00F8045F" w:rsidRDefault="00D92F96" w:rsidP="00D92F96">
      <w:pPr>
        <w:suppressAutoHyphens/>
        <w:outlineLvl w:val="0"/>
      </w:pPr>
      <w:r w:rsidRPr="00F8045F">
        <w:t>5.2. 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14:paraId="67AAAE30" w14:textId="3627634E" w:rsidR="00D92F96" w:rsidRPr="00F8045F" w:rsidRDefault="00D92F96" w:rsidP="00D92F96">
      <w:pPr>
        <w:suppressAutoHyphens/>
        <w:outlineLvl w:val="0"/>
      </w:pPr>
      <w:r w:rsidRPr="00F8045F">
        <w:t>5.3. Заказчик оставляет за собой право отклонить любого из предложенных субподрядчиков.</w:t>
      </w:r>
    </w:p>
    <w:p w14:paraId="19E96326" w14:textId="0CCE14E9" w:rsidR="00D92F96" w:rsidRPr="00F8045F" w:rsidRDefault="00D92F96" w:rsidP="00D92F96">
      <w:pPr>
        <w:suppressAutoHyphens/>
        <w:outlineLvl w:val="0"/>
      </w:pPr>
      <w:r w:rsidRPr="00F8045F">
        <w:t>5.4. При привлечении субподрядчиков для выполнения работ генеральный подрядчик в течение 1 рабочего дня с момента заключения договора с субподрядчиком обязан предоставлять Заказчику на электронный адрес oozd@karelia.tgc1.ru информацию о заключенных договорах с субподрядчиком, в том числе предмет, цена договора, срок выполнения работ, объем работ, а также информацию о субподрядчиках 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14:paraId="298D5803" w14:textId="2E7FCD1D" w:rsidR="00D92F96" w:rsidRPr="00F8045F" w:rsidRDefault="00D92F96" w:rsidP="00D92F96">
      <w:pPr>
        <w:suppressAutoHyphens/>
        <w:outlineLvl w:val="0"/>
      </w:pPr>
      <w:r w:rsidRPr="00F8045F">
        <w:t>5.5. 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2E762F33" w14:textId="490DA65F" w:rsidR="00D92F96" w:rsidRPr="00F8045F" w:rsidRDefault="00D92F96" w:rsidP="00D92F96">
      <w:pPr>
        <w:suppressAutoHyphens/>
      </w:pPr>
      <w:r w:rsidRPr="00F8045F">
        <w:t>5.6. 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06FD95A4" w14:textId="43AB54A9" w:rsidR="00D92F96" w:rsidRPr="00F8045F" w:rsidRDefault="00D92F96" w:rsidP="00D92F96">
      <w:pPr>
        <w:suppressAutoHyphens/>
      </w:pPr>
      <w:r w:rsidRPr="00F8045F">
        <w:t>5.7. 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14:paraId="32363413" w14:textId="77777777" w:rsidR="000D5A33" w:rsidRPr="00F8045F" w:rsidRDefault="000D5A33" w:rsidP="00BF0A54">
      <w:pPr>
        <w:suppressAutoHyphens/>
        <w:ind w:left="720"/>
        <w:contextualSpacing/>
        <w:rPr>
          <w:b/>
        </w:rPr>
      </w:pPr>
    </w:p>
    <w:p w14:paraId="647878FE" w14:textId="1ECD63CC" w:rsidR="000D5A33" w:rsidRPr="00F8045F" w:rsidRDefault="000D5A33" w:rsidP="00D92F96">
      <w:pPr>
        <w:pStyle w:val="af5"/>
        <w:numPr>
          <w:ilvl w:val="0"/>
          <w:numId w:val="13"/>
        </w:numPr>
        <w:suppressAutoHyphens/>
        <w:rPr>
          <w:b/>
        </w:rPr>
      </w:pPr>
      <w:r w:rsidRPr="00F8045F">
        <w:rPr>
          <w:b/>
        </w:rPr>
        <w:t>Запасные части и материалы:</w:t>
      </w:r>
    </w:p>
    <w:p w14:paraId="364B0A7A" w14:textId="77777777" w:rsidR="00D92F96" w:rsidRPr="00F8045F" w:rsidRDefault="000D5A33" w:rsidP="00D92F96">
      <w:pPr>
        <w:tabs>
          <w:tab w:val="left" w:pos="0"/>
        </w:tabs>
        <w:suppressAutoHyphens/>
        <w:contextualSpacing/>
      </w:pPr>
      <w:r w:rsidRPr="00F8045F">
        <w:t>Запасные части и материалы поставляются подрядчиком самостоятельно.</w:t>
      </w:r>
      <w:r w:rsidR="00F92071" w:rsidRPr="00F8045F">
        <w:t xml:space="preserve"> </w:t>
      </w:r>
      <w:r w:rsidRPr="00F8045F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F8045F">
        <w:t xml:space="preserve">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14:paraId="07647A32" w14:textId="77777777" w:rsidR="00D92F96" w:rsidRPr="00F8045F" w:rsidRDefault="00D92F96" w:rsidP="00D92F96">
      <w:pPr>
        <w:tabs>
          <w:tab w:val="left" w:pos="0"/>
        </w:tabs>
        <w:suppressAutoHyphens/>
        <w:contextualSpacing/>
      </w:pPr>
    </w:p>
    <w:p w14:paraId="655DFB53" w14:textId="2E3CC3A7" w:rsidR="000D5A33" w:rsidRPr="00F8045F" w:rsidRDefault="000D5A33" w:rsidP="00D92F96">
      <w:pPr>
        <w:pStyle w:val="af5"/>
        <w:numPr>
          <w:ilvl w:val="0"/>
          <w:numId w:val="13"/>
        </w:numPr>
        <w:tabs>
          <w:tab w:val="left" w:pos="0"/>
        </w:tabs>
        <w:suppressAutoHyphens/>
      </w:pPr>
      <w:r w:rsidRPr="00F8045F">
        <w:rPr>
          <w:b/>
        </w:rPr>
        <w:t>Для выполнения работ подрядчиком заказчик обеспечивает:</w:t>
      </w:r>
    </w:p>
    <w:p w14:paraId="617F9E87" w14:textId="77777777" w:rsidR="000D5A33" w:rsidRPr="00F8045F" w:rsidRDefault="000D5A33" w:rsidP="00BF0A54">
      <w:pPr>
        <w:contextualSpacing/>
      </w:pPr>
      <w:r w:rsidRPr="00F8045F">
        <w:t>- энергоснабжение работ, выполняемых подрядчиком;</w:t>
      </w:r>
    </w:p>
    <w:p w14:paraId="77F19926" w14:textId="77777777" w:rsidR="000D5A33" w:rsidRPr="00F8045F" w:rsidRDefault="000D5A33" w:rsidP="00BF0A54">
      <w:pPr>
        <w:contextualSpacing/>
      </w:pPr>
      <w:r w:rsidRPr="00F8045F">
        <w:t>- подключение электроприводов механизмов и инстр</w:t>
      </w:r>
      <w:r w:rsidR="009211E0" w:rsidRPr="00F8045F">
        <w:t xml:space="preserve">умента, средств электросварки </w:t>
      </w:r>
      <w:r w:rsidRPr="00F8045F">
        <w:t>подря</w:t>
      </w:r>
      <w:r w:rsidR="00C45AF7" w:rsidRPr="00F8045F">
        <w:t>дчика к электросборкам</w:t>
      </w:r>
      <w:r w:rsidRPr="00F8045F">
        <w:t>;</w:t>
      </w:r>
    </w:p>
    <w:p w14:paraId="0A8D4D88" w14:textId="77777777" w:rsidR="000D5A33" w:rsidRPr="00F8045F" w:rsidRDefault="000D5A33" w:rsidP="00BF0A54">
      <w:pPr>
        <w:contextualSpacing/>
      </w:pPr>
      <w:r w:rsidRPr="00F8045F">
        <w:t>- допуск персонала подрядчика на рабочие места в течение всего срока выполнения работ.</w:t>
      </w:r>
    </w:p>
    <w:p w14:paraId="0C3D0AB6" w14:textId="77777777" w:rsidR="009C0FAA" w:rsidRPr="00F8045F" w:rsidRDefault="009C0FAA" w:rsidP="00BF0A54">
      <w:pPr>
        <w:widowControl w:val="0"/>
        <w:shd w:val="clear" w:color="auto" w:fill="FFFFFF"/>
        <w:contextualSpacing/>
        <w:rPr>
          <w:b/>
          <w:bCs/>
          <w:lang w:eastAsia="en-US"/>
        </w:rPr>
      </w:pPr>
    </w:p>
    <w:p w14:paraId="048B4411" w14:textId="1FD00A96" w:rsidR="00E921CA" w:rsidRPr="00F8045F" w:rsidRDefault="000D5A33" w:rsidP="006023CD">
      <w:pPr>
        <w:widowControl w:val="0"/>
        <w:shd w:val="clear" w:color="auto" w:fill="FFFFFF"/>
        <w:contextualSpacing/>
        <w:rPr>
          <w:bCs/>
          <w:lang w:eastAsia="en-US"/>
        </w:rPr>
      </w:pPr>
      <w:r w:rsidRPr="00F8045F">
        <w:rPr>
          <w:b/>
          <w:bCs/>
          <w:lang w:eastAsia="en-US"/>
        </w:rPr>
        <w:t>Приложения:</w:t>
      </w:r>
      <w:r w:rsidR="006023CD">
        <w:rPr>
          <w:b/>
          <w:bCs/>
          <w:lang w:eastAsia="en-US"/>
        </w:rPr>
        <w:t xml:space="preserve"> </w:t>
      </w:r>
      <w:r w:rsidR="00E921CA" w:rsidRPr="00F8045F">
        <w:rPr>
          <w:bCs/>
          <w:lang w:eastAsia="en-US"/>
        </w:rPr>
        <w:t xml:space="preserve">Перечень </w:t>
      </w:r>
      <w:r w:rsidR="005E4B60" w:rsidRPr="00F8045F">
        <w:rPr>
          <w:bCs/>
          <w:lang w:eastAsia="en-US"/>
        </w:rPr>
        <w:t xml:space="preserve">возможных </w:t>
      </w:r>
      <w:r w:rsidR="00E921CA" w:rsidRPr="00F8045F">
        <w:rPr>
          <w:bCs/>
          <w:lang w:eastAsia="en-US"/>
        </w:rPr>
        <w:t>мест установки камер - в 1 экз. на 1 л.</w:t>
      </w:r>
    </w:p>
    <w:p w14:paraId="168A65D1" w14:textId="77777777" w:rsidR="001402E3" w:rsidRPr="00F8045F" w:rsidRDefault="001402E3" w:rsidP="00130074">
      <w:pPr>
        <w:contextualSpacing/>
        <w:jc w:val="left"/>
      </w:pPr>
      <w:bookmarkStart w:id="12" w:name="_GoBack"/>
      <w:bookmarkEnd w:id="12"/>
    </w:p>
    <w:p w14:paraId="7F387428" w14:textId="40E692FD" w:rsidR="005E4B60" w:rsidRPr="00F8045F" w:rsidRDefault="009211E0" w:rsidP="00BF0A54">
      <w:pPr>
        <w:contextualSpacing/>
        <w:jc w:val="right"/>
      </w:pPr>
      <w:r w:rsidRPr="00F8045F">
        <w:t xml:space="preserve">Приложение </w:t>
      </w:r>
      <w:r w:rsidR="001402E3" w:rsidRPr="00F8045F">
        <w:t>1</w:t>
      </w:r>
      <w:r w:rsidR="009C0FAA" w:rsidRPr="00F8045F">
        <w:t xml:space="preserve"> к Техническому заданию</w:t>
      </w:r>
    </w:p>
    <w:p w14:paraId="33CD292E" w14:textId="77777777" w:rsidR="005E4B60" w:rsidRPr="00F8045F" w:rsidRDefault="005E4B60" w:rsidP="00BF0A54">
      <w:pPr>
        <w:contextualSpacing/>
      </w:pPr>
    </w:p>
    <w:p w14:paraId="60B1A3D9" w14:textId="77777777" w:rsidR="00E921CA" w:rsidRPr="00F8045F" w:rsidRDefault="005E4B60" w:rsidP="00BF0A54">
      <w:pPr>
        <w:tabs>
          <w:tab w:val="left" w:pos="3751"/>
        </w:tabs>
        <w:contextualSpacing/>
        <w:jc w:val="center"/>
      </w:pPr>
      <w:r w:rsidRPr="00F8045F">
        <w:rPr>
          <w:bCs/>
          <w:lang w:eastAsia="en-US"/>
        </w:rPr>
        <w:t>Перечень возможных мест установки камер</w:t>
      </w:r>
      <w:r w:rsidRPr="00F8045F">
        <w:t>.</w:t>
      </w:r>
    </w:p>
    <w:p w14:paraId="19E7A961" w14:textId="77777777" w:rsidR="005E4B60" w:rsidRPr="00F8045F" w:rsidRDefault="005E4B60" w:rsidP="00BF0A54">
      <w:pPr>
        <w:tabs>
          <w:tab w:val="left" w:pos="3751"/>
        </w:tabs>
        <w:contextualSpacing/>
        <w:jc w:val="center"/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00"/>
        <w:gridCol w:w="3822"/>
        <w:gridCol w:w="1073"/>
        <w:gridCol w:w="4136"/>
      </w:tblGrid>
      <w:tr w:rsidR="005125FB" w:rsidRPr="00F8045F" w14:paraId="100038B5" w14:textId="77777777" w:rsidTr="0063770F">
        <w:tc>
          <w:tcPr>
            <w:tcW w:w="600" w:type="dxa"/>
            <w:vAlign w:val="center"/>
          </w:tcPr>
          <w:p w14:paraId="6759B724" w14:textId="77777777" w:rsidR="005E4B60" w:rsidRPr="00F8045F" w:rsidRDefault="005E4B60" w:rsidP="00BF0A54">
            <w:pPr>
              <w:contextualSpacing/>
              <w:jc w:val="center"/>
            </w:pPr>
            <w:r w:rsidRPr="00F8045F">
              <w:t>№</w:t>
            </w:r>
            <w:r w:rsidR="0063770F" w:rsidRPr="00F8045F">
              <w:t xml:space="preserve"> п/</w:t>
            </w:r>
            <w:r w:rsidRPr="00F8045F">
              <w:t>п.</w:t>
            </w:r>
          </w:p>
        </w:tc>
        <w:tc>
          <w:tcPr>
            <w:tcW w:w="3822" w:type="dxa"/>
            <w:vAlign w:val="center"/>
          </w:tcPr>
          <w:p w14:paraId="77D3D629" w14:textId="77777777" w:rsidR="005E4B60" w:rsidRPr="00F8045F" w:rsidRDefault="005E4B60" w:rsidP="00BF0A54">
            <w:pPr>
              <w:contextualSpacing/>
              <w:jc w:val="center"/>
            </w:pPr>
            <w:r w:rsidRPr="00F8045F">
              <w:t>Наименование помещения</w:t>
            </w:r>
          </w:p>
        </w:tc>
        <w:tc>
          <w:tcPr>
            <w:tcW w:w="1073" w:type="dxa"/>
            <w:vAlign w:val="center"/>
          </w:tcPr>
          <w:p w14:paraId="14CBED4A" w14:textId="77777777" w:rsidR="005125FB" w:rsidRPr="00F8045F" w:rsidRDefault="0063770F" w:rsidP="00BF0A54">
            <w:pPr>
              <w:contextualSpacing/>
              <w:jc w:val="center"/>
            </w:pPr>
            <w:r w:rsidRPr="00F8045F">
              <w:t>Кол-</w:t>
            </w:r>
            <w:r w:rsidR="005E4B60" w:rsidRPr="00F8045F">
              <w:t>во</w:t>
            </w:r>
            <w:r w:rsidR="005125FB" w:rsidRPr="00F8045F">
              <w:t>,</w:t>
            </w:r>
          </w:p>
          <w:p w14:paraId="6E5AF63D" w14:textId="77777777" w:rsidR="005E4B60" w:rsidRPr="00F8045F" w:rsidRDefault="005E4B60" w:rsidP="00BF0A54">
            <w:pPr>
              <w:contextualSpacing/>
              <w:jc w:val="center"/>
            </w:pPr>
            <w:r w:rsidRPr="00F8045F">
              <w:t>шт</w:t>
            </w:r>
            <w:r w:rsidR="005125FB" w:rsidRPr="00F8045F">
              <w:t>.</w:t>
            </w:r>
          </w:p>
        </w:tc>
        <w:tc>
          <w:tcPr>
            <w:tcW w:w="4136" w:type="dxa"/>
            <w:vAlign w:val="center"/>
          </w:tcPr>
          <w:p w14:paraId="32A57181" w14:textId="77777777" w:rsidR="005E4B60" w:rsidRPr="00F8045F" w:rsidRDefault="005E4B60" w:rsidP="00BF0A54">
            <w:pPr>
              <w:contextualSpacing/>
              <w:jc w:val="center"/>
            </w:pPr>
            <w:r w:rsidRPr="00F8045F">
              <w:t>Направление</w:t>
            </w:r>
          </w:p>
        </w:tc>
      </w:tr>
      <w:tr w:rsidR="005E4B60" w:rsidRPr="00F8045F" w14:paraId="6662C593" w14:textId="77777777" w:rsidTr="0063770F">
        <w:tc>
          <w:tcPr>
            <w:tcW w:w="9631" w:type="dxa"/>
            <w:gridSpan w:val="4"/>
          </w:tcPr>
          <w:p w14:paraId="738C3F3C" w14:textId="77777777" w:rsidR="005E4B60" w:rsidRPr="00F8045F" w:rsidRDefault="005E4B60" w:rsidP="00BF0A54">
            <w:pPr>
              <w:contextualSpacing/>
              <w:jc w:val="center"/>
              <w:rPr>
                <w:b/>
              </w:rPr>
            </w:pPr>
            <w:r w:rsidRPr="00F8045F">
              <w:rPr>
                <w:b/>
              </w:rPr>
              <w:t>Кондопожская ГЭС (ГЭС-1)</w:t>
            </w:r>
          </w:p>
        </w:tc>
      </w:tr>
      <w:tr w:rsidR="005125FB" w:rsidRPr="00F8045F" w14:paraId="3692517D" w14:textId="77777777" w:rsidTr="0063770F">
        <w:tc>
          <w:tcPr>
            <w:tcW w:w="600" w:type="dxa"/>
          </w:tcPr>
          <w:p w14:paraId="76427E14" w14:textId="77777777" w:rsidR="005E4B60" w:rsidRPr="00F8045F" w:rsidRDefault="0063770F" w:rsidP="00BF0A54">
            <w:pPr>
              <w:contextualSpacing/>
              <w:jc w:val="center"/>
            </w:pPr>
            <w:r w:rsidRPr="00F8045F">
              <w:t>1.</w:t>
            </w:r>
          </w:p>
        </w:tc>
        <w:tc>
          <w:tcPr>
            <w:tcW w:w="3822" w:type="dxa"/>
          </w:tcPr>
          <w:p w14:paraId="6FEBB1C2" w14:textId="77777777" w:rsidR="005E4B60" w:rsidRPr="00F8045F" w:rsidRDefault="007E0691" w:rsidP="00BF0A54">
            <w:pPr>
              <w:contextualSpacing/>
              <w:jc w:val="left"/>
            </w:pPr>
            <w:r w:rsidRPr="00F8045F">
              <w:t>Щит управления станции</w:t>
            </w:r>
          </w:p>
        </w:tc>
        <w:tc>
          <w:tcPr>
            <w:tcW w:w="1073" w:type="dxa"/>
          </w:tcPr>
          <w:p w14:paraId="400F6047" w14:textId="77777777" w:rsidR="005E4B60" w:rsidRPr="00F8045F" w:rsidRDefault="005E4B60" w:rsidP="00BF0A54">
            <w:pPr>
              <w:contextualSpacing/>
              <w:jc w:val="center"/>
            </w:pPr>
            <w:r w:rsidRPr="00F8045F">
              <w:t>1</w:t>
            </w:r>
          </w:p>
        </w:tc>
        <w:tc>
          <w:tcPr>
            <w:tcW w:w="4136" w:type="dxa"/>
          </w:tcPr>
          <w:p w14:paraId="28ED66ED" w14:textId="77777777" w:rsidR="005E4B60" w:rsidRPr="00F8045F" w:rsidRDefault="009211E0" w:rsidP="00BF0A54">
            <w:pPr>
              <w:contextualSpacing/>
              <w:jc w:val="left"/>
            </w:pPr>
            <w:r w:rsidRPr="00F8045F">
              <w:t>п</w:t>
            </w:r>
            <w:r w:rsidR="007E0691" w:rsidRPr="00F8045F">
              <w:t>анели щита</w:t>
            </w:r>
            <w:r w:rsidRPr="00F8045F">
              <w:t>, место оператора</w:t>
            </w:r>
            <w:r w:rsidR="007E0691" w:rsidRPr="00F8045F">
              <w:t xml:space="preserve"> </w:t>
            </w:r>
          </w:p>
        </w:tc>
      </w:tr>
      <w:tr w:rsidR="005125FB" w:rsidRPr="00F8045F" w14:paraId="624EC02A" w14:textId="77777777" w:rsidTr="0063770F">
        <w:tc>
          <w:tcPr>
            <w:tcW w:w="600" w:type="dxa"/>
          </w:tcPr>
          <w:p w14:paraId="264CF583" w14:textId="77777777" w:rsidR="005E4B60" w:rsidRPr="00F8045F" w:rsidRDefault="0063770F" w:rsidP="00BF0A54">
            <w:pPr>
              <w:contextualSpacing/>
              <w:jc w:val="center"/>
            </w:pPr>
            <w:r w:rsidRPr="00F8045F">
              <w:t>2.</w:t>
            </w:r>
          </w:p>
        </w:tc>
        <w:tc>
          <w:tcPr>
            <w:tcW w:w="3822" w:type="dxa"/>
          </w:tcPr>
          <w:p w14:paraId="717378E8" w14:textId="77777777" w:rsidR="005E4B60" w:rsidRPr="00F8045F" w:rsidRDefault="005E4B60" w:rsidP="00BF0A54">
            <w:pPr>
              <w:contextualSpacing/>
              <w:jc w:val="left"/>
            </w:pPr>
            <w:r w:rsidRPr="00F8045F">
              <w:t>Машинный зал</w:t>
            </w:r>
            <w:r w:rsidR="005125FB" w:rsidRPr="00F8045F">
              <w:t xml:space="preserve"> I-ой очереди</w:t>
            </w:r>
          </w:p>
        </w:tc>
        <w:tc>
          <w:tcPr>
            <w:tcW w:w="1073" w:type="dxa"/>
          </w:tcPr>
          <w:p w14:paraId="75F23FB5" w14:textId="77777777" w:rsidR="005E4B60" w:rsidRPr="00F8045F" w:rsidRDefault="00CC0E2A" w:rsidP="00BF0A54">
            <w:pPr>
              <w:contextualSpacing/>
              <w:jc w:val="center"/>
            </w:pPr>
            <w:r w:rsidRPr="00F8045F">
              <w:t>2</w:t>
            </w:r>
          </w:p>
        </w:tc>
        <w:tc>
          <w:tcPr>
            <w:tcW w:w="4136" w:type="dxa"/>
          </w:tcPr>
          <w:p w14:paraId="69830474" w14:textId="77777777" w:rsidR="005E4B60" w:rsidRPr="00F8045F" w:rsidRDefault="005E4B60" w:rsidP="00BF0A54">
            <w:pPr>
              <w:contextualSpacing/>
              <w:jc w:val="left"/>
            </w:pPr>
          </w:p>
        </w:tc>
      </w:tr>
      <w:tr w:rsidR="007E0691" w:rsidRPr="00F8045F" w14:paraId="1AC62077" w14:textId="77777777" w:rsidTr="0063770F">
        <w:tc>
          <w:tcPr>
            <w:tcW w:w="600" w:type="dxa"/>
          </w:tcPr>
          <w:p w14:paraId="022EE5ED" w14:textId="77777777" w:rsidR="007E0691" w:rsidRPr="00F8045F" w:rsidRDefault="0063770F" w:rsidP="00BF0A54">
            <w:pPr>
              <w:contextualSpacing/>
              <w:jc w:val="center"/>
            </w:pPr>
            <w:r w:rsidRPr="00F8045F">
              <w:t>3.</w:t>
            </w:r>
          </w:p>
        </w:tc>
        <w:tc>
          <w:tcPr>
            <w:tcW w:w="3822" w:type="dxa"/>
          </w:tcPr>
          <w:p w14:paraId="5C376054" w14:textId="77777777" w:rsidR="007E0691" w:rsidRPr="00F8045F" w:rsidRDefault="007E0691" w:rsidP="00BF0A54">
            <w:pPr>
              <w:contextualSpacing/>
              <w:jc w:val="left"/>
            </w:pPr>
            <w:r w:rsidRPr="00F8045F">
              <w:t>Машинный зал II-ой очереди</w:t>
            </w:r>
          </w:p>
        </w:tc>
        <w:tc>
          <w:tcPr>
            <w:tcW w:w="1073" w:type="dxa"/>
          </w:tcPr>
          <w:p w14:paraId="53776F4D" w14:textId="77777777" w:rsidR="007E0691" w:rsidRPr="00F8045F" w:rsidRDefault="007E0691" w:rsidP="00BF0A54">
            <w:pPr>
              <w:contextualSpacing/>
              <w:jc w:val="center"/>
            </w:pPr>
            <w:r w:rsidRPr="00F8045F">
              <w:t>2</w:t>
            </w:r>
          </w:p>
        </w:tc>
        <w:tc>
          <w:tcPr>
            <w:tcW w:w="4136" w:type="dxa"/>
          </w:tcPr>
          <w:p w14:paraId="27F5C653" w14:textId="77777777" w:rsidR="007E0691" w:rsidRPr="00F8045F" w:rsidRDefault="007E0691" w:rsidP="00BF0A54">
            <w:pPr>
              <w:contextualSpacing/>
              <w:jc w:val="left"/>
            </w:pPr>
          </w:p>
        </w:tc>
      </w:tr>
      <w:tr w:rsidR="003D3332" w:rsidRPr="00F8045F" w14:paraId="77324287" w14:textId="77777777" w:rsidTr="0063770F">
        <w:tc>
          <w:tcPr>
            <w:tcW w:w="600" w:type="dxa"/>
          </w:tcPr>
          <w:p w14:paraId="3DD8458E" w14:textId="77777777" w:rsidR="003D3332" w:rsidRPr="00F8045F" w:rsidRDefault="003D3332" w:rsidP="00BF0A54">
            <w:pPr>
              <w:contextualSpacing/>
              <w:jc w:val="center"/>
            </w:pPr>
            <w:r w:rsidRPr="00F8045F">
              <w:t>4.</w:t>
            </w:r>
          </w:p>
        </w:tc>
        <w:tc>
          <w:tcPr>
            <w:tcW w:w="3822" w:type="dxa"/>
          </w:tcPr>
          <w:p w14:paraId="2CF127A3" w14:textId="77777777" w:rsidR="003D3332" w:rsidRPr="00F8045F" w:rsidRDefault="003D3332" w:rsidP="00BF0A54">
            <w:pPr>
              <w:contextualSpacing/>
              <w:jc w:val="left"/>
            </w:pPr>
            <w:r w:rsidRPr="00F8045F">
              <w:t>Здание АПК</w:t>
            </w:r>
          </w:p>
        </w:tc>
        <w:tc>
          <w:tcPr>
            <w:tcW w:w="1073" w:type="dxa"/>
          </w:tcPr>
          <w:p w14:paraId="3A8A63E5" w14:textId="77777777" w:rsidR="003D3332" w:rsidRPr="00F8045F" w:rsidRDefault="003D3332" w:rsidP="00BF0A54">
            <w:pPr>
              <w:contextualSpacing/>
              <w:jc w:val="center"/>
            </w:pPr>
            <w:r w:rsidRPr="00F8045F">
              <w:t>1</w:t>
            </w:r>
          </w:p>
        </w:tc>
        <w:tc>
          <w:tcPr>
            <w:tcW w:w="4136" w:type="dxa"/>
          </w:tcPr>
          <w:p w14:paraId="6A270D33" w14:textId="77777777" w:rsidR="003D3332" w:rsidRPr="00F8045F" w:rsidRDefault="009211E0" w:rsidP="00BF0A54">
            <w:pPr>
              <w:contextualSpacing/>
              <w:jc w:val="left"/>
            </w:pPr>
            <w:r w:rsidRPr="00F8045F">
              <w:t>н</w:t>
            </w:r>
            <w:r w:rsidR="003D3332" w:rsidRPr="00F8045F">
              <w:t>а здание ГЭС, нижний бьеф (мост над отводящими каналами)</w:t>
            </w:r>
          </w:p>
        </w:tc>
      </w:tr>
      <w:tr w:rsidR="005125FB" w:rsidRPr="00F8045F" w14:paraId="3E37804A" w14:textId="77777777" w:rsidTr="0063770F">
        <w:tc>
          <w:tcPr>
            <w:tcW w:w="600" w:type="dxa"/>
          </w:tcPr>
          <w:p w14:paraId="5E2F2F8D" w14:textId="77777777" w:rsidR="005E4B60" w:rsidRPr="00F8045F" w:rsidRDefault="003D3332" w:rsidP="00BF0A54">
            <w:pPr>
              <w:contextualSpacing/>
              <w:jc w:val="center"/>
            </w:pPr>
            <w:r w:rsidRPr="00F8045F">
              <w:t>5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53400D76" w14:textId="77777777" w:rsidR="005E4B60" w:rsidRPr="00F8045F" w:rsidRDefault="005125FB" w:rsidP="00BF0A54">
            <w:pPr>
              <w:contextualSpacing/>
              <w:jc w:val="left"/>
            </w:pPr>
            <w:r w:rsidRPr="00F8045F">
              <w:t>ОРУ-110</w:t>
            </w:r>
            <w:r w:rsidR="003D3332" w:rsidRPr="00F8045F">
              <w:t xml:space="preserve"> </w:t>
            </w:r>
            <w:r w:rsidR="005E4B60" w:rsidRPr="00F8045F">
              <w:t>кВ</w:t>
            </w:r>
          </w:p>
        </w:tc>
        <w:tc>
          <w:tcPr>
            <w:tcW w:w="1073" w:type="dxa"/>
          </w:tcPr>
          <w:p w14:paraId="5B514E85" w14:textId="77777777" w:rsidR="005E4B60" w:rsidRPr="00F8045F" w:rsidRDefault="005E4B60" w:rsidP="00BF0A54">
            <w:pPr>
              <w:contextualSpacing/>
              <w:jc w:val="center"/>
            </w:pPr>
            <w:r w:rsidRPr="00F8045F">
              <w:t>2</w:t>
            </w:r>
          </w:p>
        </w:tc>
        <w:tc>
          <w:tcPr>
            <w:tcW w:w="4136" w:type="dxa"/>
          </w:tcPr>
          <w:p w14:paraId="593E184F" w14:textId="77777777" w:rsidR="005E4B60" w:rsidRPr="00F8045F" w:rsidRDefault="009211E0" w:rsidP="00BF0A54">
            <w:pPr>
              <w:contextualSpacing/>
              <w:jc w:val="left"/>
            </w:pPr>
            <w:r w:rsidRPr="00F8045F">
              <w:t>о</w:t>
            </w:r>
            <w:r w:rsidR="005125FB" w:rsidRPr="00F8045F">
              <w:t>перативное состояние коммутационных аппаратов по механическим указателям положения выключателей и положени</w:t>
            </w:r>
            <w:r w:rsidR="007E0691" w:rsidRPr="00F8045F">
              <w:t>е</w:t>
            </w:r>
            <w:r w:rsidR="005125FB" w:rsidRPr="00F8045F">
              <w:t xml:space="preserve"> контактов разъединителей</w:t>
            </w:r>
          </w:p>
        </w:tc>
      </w:tr>
      <w:tr w:rsidR="005125FB" w:rsidRPr="00F8045F" w14:paraId="4266C1E3" w14:textId="77777777" w:rsidTr="0063770F">
        <w:tc>
          <w:tcPr>
            <w:tcW w:w="600" w:type="dxa"/>
          </w:tcPr>
          <w:p w14:paraId="72417ECE" w14:textId="77777777" w:rsidR="005E4B60" w:rsidRPr="00F8045F" w:rsidRDefault="003D3332" w:rsidP="00BF0A54">
            <w:pPr>
              <w:contextualSpacing/>
              <w:jc w:val="center"/>
            </w:pPr>
            <w:r w:rsidRPr="00F8045F">
              <w:t>6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55AAA291" w14:textId="77777777" w:rsidR="005E4B60" w:rsidRPr="00F8045F" w:rsidRDefault="005E4B60" w:rsidP="00BF0A54">
            <w:pPr>
              <w:contextualSpacing/>
              <w:jc w:val="left"/>
            </w:pPr>
            <w:r w:rsidRPr="00F8045F">
              <w:t xml:space="preserve">Здание напорного бассейна (водоприёмника) </w:t>
            </w:r>
          </w:p>
        </w:tc>
        <w:tc>
          <w:tcPr>
            <w:tcW w:w="1073" w:type="dxa"/>
          </w:tcPr>
          <w:p w14:paraId="0E2B66BA" w14:textId="77777777" w:rsidR="005E4B60" w:rsidRPr="00F8045F" w:rsidRDefault="00144767" w:rsidP="00BF0A54">
            <w:pPr>
              <w:contextualSpacing/>
              <w:jc w:val="center"/>
            </w:pPr>
            <w:r w:rsidRPr="00F8045F">
              <w:t>1</w:t>
            </w:r>
          </w:p>
        </w:tc>
        <w:tc>
          <w:tcPr>
            <w:tcW w:w="4136" w:type="dxa"/>
          </w:tcPr>
          <w:p w14:paraId="32109D13" w14:textId="77777777" w:rsidR="005E4B60" w:rsidRPr="00F8045F" w:rsidRDefault="009211E0" w:rsidP="00BF0A54">
            <w:pPr>
              <w:contextualSpacing/>
              <w:jc w:val="left"/>
            </w:pPr>
            <w:r w:rsidRPr="00F8045F">
              <w:t>н</w:t>
            </w:r>
            <w:r w:rsidR="005E4B60" w:rsidRPr="00F8045F">
              <w:t>а верхний бьеф</w:t>
            </w:r>
            <w:r w:rsidR="005125FB" w:rsidRPr="00F8045F">
              <w:t xml:space="preserve"> </w:t>
            </w:r>
          </w:p>
        </w:tc>
      </w:tr>
      <w:tr w:rsidR="005125FB" w:rsidRPr="00F8045F" w14:paraId="408603FE" w14:textId="77777777" w:rsidTr="0063770F">
        <w:tc>
          <w:tcPr>
            <w:tcW w:w="600" w:type="dxa"/>
          </w:tcPr>
          <w:p w14:paraId="7B28EF16" w14:textId="77777777" w:rsidR="005125FB" w:rsidRPr="00F8045F" w:rsidRDefault="003D3332" w:rsidP="00BF0A54">
            <w:pPr>
              <w:contextualSpacing/>
              <w:jc w:val="center"/>
            </w:pPr>
            <w:r w:rsidRPr="00F8045F">
              <w:t>7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6C692616" w14:textId="77777777" w:rsidR="005125FB" w:rsidRPr="00F8045F" w:rsidRDefault="005125FB" w:rsidP="00BF0A54">
            <w:pPr>
              <w:contextualSpacing/>
              <w:jc w:val="left"/>
            </w:pPr>
            <w:r w:rsidRPr="00F8045F">
              <w:t xml:space="preserve">Здание напорного бассейна (водоприёмника) </w:t>
            </w:r>
          </w:p>
        </w:tc>
        <w:tc>
          <w:tcPr>
            <w:tcW w:w="1073" w:type="dxa"/>
          </w:tcPr>
          <w:p w14:paraId="18E70704" w14:textId="77777777" w:rsidR="005125FB" w:rsidRPr="00F8045F" w:rsidRDefault="00144767" w:rsidP="00BF0A54">
            <w:pPr>
              <w:contextualSpacing/>
              <w:jc w:val="center"/>
            </w:pPr>
            <w:r w:rsidRPr="00F8045F">
              <w:t>2</w:t>
            </w:r>
          </w:p>
        </w:tc>
        <w:tc>
          <w:tcPr>
            <w:tcW w:w="4136" w:type="dxa"/>
          </w:tcPr>
          <w:p w14:paraId="7204E304" w14:textId="77777777" w:rsidR="005125FB" w:rsidRPr="00F8045F" w:rsidRDefault="005125FB" w:rsidP="00BF0A54">
            <w:pPr>
              <w:contextualSpacing/>
              <w:jc w:val="left"/>
            </w:pPr>
          </w:p>
        </w:tc>
      </w:tr>
      <w:tr w:rsidR="003D3332" w:rsidRPr="00F8045F" w14:paraId="263117DE" w14:textId="77777777" w:rsidTr="0063770F">
        <w:tc>
          <w:tcPr>
            <w:tcW w:w="600" w:type="dxa"/>
          </w:tcPr>
          <w:p w14:paraId="705404B5" w14:textId="77777777" w:rsidR="003D3332" w:rsidRPr="00F8045F" w:rsidRDefault="003D3332" w:rsidP="00BF0A54">
            <w:pPr>
              <w:contextualSpacing/>
              <w:jc w:val="center"/>
            </w:pPr>
            <w:r w:rsidRPr="00F8045F">
              <w:t>8.</w:t>
            </w:r>
          </w:p>
        </w:tc>
        <w:tc>
          <w:tcPr>
            <w:tcW w:w="3822" w:type="dxa"/>
          </w:tcPr>
          <w:p w14:paraId="624580FF" w14:textId="77777777" w:rsidR="003D3332" w:rsidRPr="00F8045F" w:rsidRDefault="003D3332" w:rsidP="00BF0A54">
            <w:pPr>
              <w:contextualSpacing/>
              <w:jc w:val="left"/>
            </w:pPr>
            <w:r w:rsidRPr="00F8045F">
              <w:t>Здание напорного бассейна (водоприёмника)</w:t>
            </w:r>
          </w:p>
        </w:tc>
        <w:tc>
          <w:tcPr>
            <w:tcW w:w="1073" w:type="dxa"/>
          </w:tcPr>
          <w:p w14:paraId="1F72B08C" w14:textId="77777777" w:rsidR="003D3332" w:rsidRPr="00F8045F" w:rsidRDefault="003D3332" w:rsidP="00BF0A54">
            <w:pPr>
              <w:contextualSpacing/>
              <w:jc w:val="center"/>
            </w:pPr>
            <w:r w:rsidRPr="00F8045F">
              <w:t>1</w:t>
            </w:r>
          </w:p>
        </w:tc>
        <w:tc>
          <w:tcPr>
            <w:tcW w:w="4136" w:type="dxa"/>
          </w:tcPr>
          <w:p w14:paraId="0DEBB2A5" w14:textId="77777777" w:rsidR="003D3332" w:rsidRPr="00F8045F" w:rsidRDefault="009211E0" w:rsidP="00BF0A54">
            <w:pPr>
              <w:contextualSpacing/>
              <w:jc w:val="left"/>
            </w:pPr>
            <w:r w:rsidRPr="00F8045F">
              <w:t>в</w:t>
            </w:r>
            <w:r w:rsidR="003D3332" w:rsidRPr="00F8045F">
              <w:t>одоводы</w:t>
            </w:r>
          </w:p>
        </w:tc>
      </w:tr>
      <w:tr w:rsidR="005125FB" w:rsidRPr="00F8045F" w14:paraId="0E20C881" w14:textId="77777777" w:rsidTr="0063770F">
        <w:tc>
          <w:tcPr>
            <w:tcW w:w="600" w:type="dxa"/>
          </w:tcPr>
          <w:p w14:paraId="446D74C4" w14:textId="77777777" w:rsidR="005125FB" w:rsidRPr="00F8045F" w:rsidRDefault="003D3332" w:rsidP="00BF0A54">
            <w:pPr>
              <w:ind w:right="-11"/>
              <w:contextualSpacing/>
              <w:jc w:val="center"/>
            </w:pPr>
            <w:r w:rsidRPr="00F8045F">
              <w:t>9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36256A3B" w14:textId="77777777" w:rsidR="005125FB" w:rsidRPr="00F8045F" w:rsidRDefault="005125FB" w:rsidP="00BF0A54">
            <w:pPr>
              <w:contextualSpacing/>
              <w:jc w:val="left"/>
            </w:pPr>
            <w:r w:rsidRPr="00F8045F">
              <w:t>Холостой водосброс</w:t>
            </w:r>
          </w:p>
        </w:tc>
        <w:tc>
          <w:tcPr>
            <w:tcW w:w="1073" w:type="dxa"/>
          </w:tcPr>
          <w:p w14:paraId="546929E8" w14:textId="77777777" w:rsidR="005125FB" w:rsidRPr="00F8045F" w:rsidRDefault="005125FB" w:rsidP="00BF0A54">
            <w:pPr>
              <w:contextualSpacing/>
              <w:jc w:val="center"/>
            </w:pPr>
            <w:r w:rsidRPr="00F8045F">
              <w:t>1</w:t>
            </w:r>
          </w:p>
        </w:tc>
        <w:tc>
          <w:tcPr>
            <w:tcW w:w="4136" w:type="dxa"/>
          </w:tcPr>
          <w:p w14:paraId="61798644" w14:textId="77777777" w:rsidR="005125FB" w:rsidRPr="00F8045F" w:rsidRDefault="009211E0" w:rsidP="00BF0A54">
            <w:pPr>
              <w:contextualSpacing/>
              <w:jc w:val="left"/>
            </w:pPr>
            <w:r w:rsidRPr="00F8045F">
              <w:t>п</w:t>
            </w:r>
            <w:r w:rsidR="005125FB" w:rsidRPr="00F8045F">
              <w:t>оложение затвора холостого водосброса</w:t>
            </w:r>
          </w:p>
        </w:tc>
      </w:tr>
      <w:tr w:rsidR="005125FB" w:rsidRPr="00F8045F" w14:paraId="3D0F2BB9" w14:textId="77777777" w:rsidTr="0063770F">
        <w:tc>
          <w:tcPr>
            <w:tcW w:w="9631" w:type="dxa"/>
            <w:gridSpan w:val="4"/>
          </w:tcPr>
          <w:p w14:paraId="1AB8C2A0" w14:textId="77777777" w:rsidR="005125FB" w:rsidRPr="00F8045F" w:rsidRDefault="007C0CA7" w:rsidP="00BF0A54">
            <w:pPr>
              <w:contextualSpacing/>
              <w:jc w:val="center"/>
              <w:rPr>
                <w:b/>
              </w:rPr>
            </w:pPr>
            <w:r w:rsidRPr="00F8045F">
              <w:rPr>
                <w:b/>
              </w:rPr>
              <w:t>Пальеозерская ГЭС (ГЭС-2</w:t>
            </w:r>
            <w:r w:rsidR="005125FB" w:rsidRPr="00F8045F">
              <w:rPr>
                <w:b/>
              </w:rPr>
              <w:t>)</w:t>
            </w:r>
          </w:p>
        </w:tc>
      </w:tr>
      <w:tr w:rsidR="00144767" w:rsidRPr="00F8045F" w14:paraId="181D1695" w14:textId="77777777" w:rsidTr="0063770F">
        <w:tc>
          <w:tcPr>
            <w:tcW w:w="600" w:type="dxa"/>
          </w:tcPr>
          <w:p w14:paraId="0A0D2982" w14:textId="77777777" w:rsidR="00144767" w:rsidRPr="00F8045F" w:rsidRDefault="00054B70" w:rsidP="00BF0A54">
            <w:pPr>
              <w:contextualSpacing/>
              <w:jc w:val="center"/>
            </w:pPr>
            <w:r w:rsidRPr="00F8045F">
              <w:t>1.</w:t>
            </w:r>
          </w:p>
        </w:tc>
        <w:tc>
          <w:tcPr>
            <w:tcW w:w="3822" w:type="dxa"/>
          </w:tcPr>
          <w:p w14:paraId="35FE16C6" w14:textId="77777777" w:rsidR="00144767" w:rsidRPr="00F8045F" w:rsidRDefault="00144767" w:rsidP="00BF0A54">
            <w:pPr>
              <w:contextualSpacing/>
              <w:jc w:val="left"/>
            </w:pPr>
            <w:r w:rsidRPr="00F8045F">
              <w:t>Щит управления</w:t>
            </w:r>
          </w:p>
        </w:tc>
        <w:tc>
          <w:tcPr>
            <w:tcW w:w="1073" w:type="dxa"/>
          </w:tcPr>
          <w:p w14:paraId="6FBC8CC2" w14:textId="77777777" w:rsidR="00144767" w:rsidRPr="00F8045F" w:rsidRDefault="00144767" w:rsidP="00BF0A54">
            <w:pPr>
              <w:contextualSpacing/>
              <w:jc w:val="center"/>
            </w:pPr>
            <w:r w:rsidRPr="00F8045F">
              <w:t>1</w:t>
            </w:r>
          </w:p>
        </w:tc>
        <w:tc>
          <w:tcPr>
            <w:tcW w:w="4136" w:type="dxa"/>
          </w:tcPr>
          <w:p w14:paraId="2F70DEB8" w14:textId="77777777" w:rsidR="00144767" w:rsidRPr="00F8045F" w:rsidRDefault="009211E0" w:rsidP="00BF0A54">
            <w:pPr>
              <w:contextualSpacing/>
              <w:jc w:val="left"/>
            </w:pPr>
            <w:r w:rsidRPr="00F8045F">
              <w:t>п</w:t>
            </w:r>
            <w:r w:rsidR="00054B70" w:rsidRPr="00F8045F">
              <w:t>анели щита</w:t>
            </w:r>
            <w:r w:rsidRPr="00F8045F">
              <w:t>, место оператора</w:t>
            </w:r>
          </w:p>
        </w:tc>
      </w:tr>
      <w:tr w:rsidR="005125FB" w:rsidRPr="00F8045F" w14:paraId="60B65C26" w14:textId="77777777" w:rsidTr="0063770F">
        <w:tc>
          <w:tcPr>
            <w:tcW w:w="600" w:type="dxa"/>
          </w:tcPr>
          <w:p w14:paraId="2EF80E86" w14:textId="77777777" w:rsidR="005125FB" w:rsidRPr="00F8045F" w:rsidRDefault="00054B70" w:rsidP="00BF0A54">
            <w:pPr>
              <w:contextualSpacing/>
              <w:jc w:val="center"/>
            </w:pPr>
            <w:r w:rsidRPr="00F8045F">
              <w:t>2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7D51ED96" w14:textId="77777777" w:rsidR="005125FB" w:rsidRPr="00F8045F" w:rsidRDefault="005125FB" w:rsidP="00BF0A54">
            <w:pPr>
              <w:contextualSpacing/>
              <w:jc w:val="left"/>
            </w:pPr>
            <w:r w:rsidRPr="00F8045F">
              <w:t>Коридор потерны ГЭС</w:t>
            </w:r>
          </w:p>
        </w:tc>
        <w:tc>
          <w:tcPr>
            <w:tcW w:w="1073" w:type="dxa"/>
          </w:tcPr>
          <w:p w14:paraId="4B149B90" w14:textId="77777777" w:rsidR="005125FB" w:rsidRPr="00F8045F" w:rsidRDefault="005125FB" w:rsidP="00BF0A54">
            <w:pPr>
              <w:contextualSpacing/>
              <w:jc w:val="center"/>
            </w:pPr>
            <w:r w:rsidRPr="00F8045F">
              <w:t>1</w:t>
            </w:r>
          </w:p>
        </w:tc>
        <w:tc>
          <w:tcPr>
            <w:tcW w:w="4136" w:type="dxa"/>
          </w:tcPr>
          <w:p w14:paraId="70A0B7C1" w14:textId="77777777" w:rsidR="005125FB" w:rsidRPr="00F8045F" w:rsidRDefault="005125FB" w:rsidP="00BF0A54">
            <w:pPr>
              <w:contextualSpacing/>
              <w:jc w:val="left"/>
            </w:pPr>
          </w:p>
        </w:tc>
      </w:tr>
      <w:tr w:rsidR="005125FB" w:rsidRPr="00F8045F" w14:paraId="0DE6B48C" w14:textId="77777777" w:rsidTr="0063770F">
        <w:tc>
          <w:tcPr>
            <w:tcW w:w="600" w:type="dxa"/>
          </w:tcPr>
          <w:p w14:paraId="4EFA1384" w14:textId="77777777" w:rsidR="005125FB" w:rsidRPr="00F8045F" w:rsidRDefault="00054B70" w:rsidP="00BF0A54">
            <w:pPr>
              <w:contextualSpacing/>
              <w:jc w:val="center"/>
            </w:pPr>
            <w:r w:rsidRPr="00F8045F">
              <w:t>3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6ACB9680" w14:textId="77777777" w:rsidR="005125FB" w:rsidRPr="00F8045F" w:rsidRDefault="005125FB" w:rsidP="00BF0A54">
            <w:pPr>
              <w:contextualSpacing/>
              <w:jc w:val="left"/>
            </w:pPr>
            <w:r w:rsidRPr="00F8045F">
              <w:t xml:space="preserve">Этаж </w:t>
            </w:r>
            <w:r w:rsidR="007E0691" w:rsidRPr="00F8045F">
              <w:t>спиральных камер</w:t>
            </w:r>
          </w:p>
        </w:tc>
        <w:tc>
          <w:tcPr>
            <w:tcW w:w="1073" w:type="dxa"/>
          </w:tcPr>
          <w:p w14:paraId="1F59ADC1" w14:textId="77777777" w:rsidR="005125FB" w:rsidRPr="00F8045F" w:rsidRDefault="005125FB" w:rsidP="00BF0A54">
            <w:pPr>
              <w:contextualSpacing/>
              <w:jc w:val="center"/>
            </w:pPr>
            <w:r w:rsidRPr="00F8045F">
              <w:t>2</w:t>
            </w:r>
          </w:p>
        </w:tc>
        <w:tc>
          <w:tcPr>
            <w:tcW w:w="4136" w:type="dxa"/>
          </w:tcPr>
          <w:p w14:paraId="4E6B8554" w14:textId="77777777" w:rsidR="005125FB" w:rsidRPr="00F8045F" w:rsidRDefault="009211E0" w:rsidP="00BF0A54">
            <w:pPr>
              <w:contextualSpacing/>
              <w:jc w:val="left"/>
            </w:pPr>
            <w:r w:rsidRPr="00F8045F">
              <w:t>э</w:t>
            </w:r>
            <w:r w:rsidR="007E0691" w:rsidRPr="00F8045F">
              <w:t>лектроцилиндр</w:t>
            </w:r>
            <w:r w:rsidR="005125FB" w:rsidRPr="00F8045F">
              <w:t>-1,</w:t>
            </w:r>
            <w:r w:rsidR="007E0691" w:rsidRPr="00F8045F">
              <w:t xml:space="preserve"> электроцилиндр</w:t>
            </w:r>
            <w:r w:rsidR="005125FB" w:rsidRPr="00F8045F">
              <w:t>-2,</w:t>
            </w:r>
            <w:r w:rsidRPr="00F8045F">
              <w:t xml:space="preserve"> кор</w:t>
            </w:r>
            <w:r w:rsidR="005125FB" w:rsidRPr="00F8045F">
              <w:t>идор</w:t>
            </w:r>
          </w:p>
        </w:tc>
      </w:tr>
      <w:tr w:rsidR="005125FB" w:rsidRPr="00F8045F" w14:paraId="5C89F91E" w14:textId="77777777" w:rsidTr="0063770F">
        <w:tc>
          <w:tcPr>
            <w:tcW w:w="600" w:type="dxa"/>
          </w:tcPr>
          <w:p w14:paraId="66A907D8" w14:textId="77777777" w:rsidR="005125FB" w:rsidRPr="00F8045F" w:rsidRDefault="00054B70" w:rsidP="00BF0A54">
            <w:pPr>
              <w:contextualSpacing/>
              <w:jc w:val="center"/>
            </w:pPr>
            <w:r w:rsidRPr="00F8045F">
              <w:t>4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7D9ED104" w14:textId="77777777" w:rsidR="005125FB" w:rsidRPr="00F8045F" w:rsidRDefault="005125FB" w:rsidP="00BF0A54">
            <w:pPr>
              <w:contextualSpacing/>
              <w:jc w:val="left"/>
            </w:pPr>
            <w:r w:rsidRPr="00F8045F">
              <w:t>Шахта ГА-1</w:t>
            </w:r>
          </w:p>
        </w:tc>
        <w:tc>
          <w:tcPr>
            <w:tcW w:w="1073" w:type="dxa"/>
          </w:tcPr>
          <w:p w14:paraId="50C587B4" w14:textId="77777777" w:rsidR="005125FB" w:rsidRPr="00F8045F" w:rsidRDefault="005125FB" w:rsidP="00BF0A54">
            <w:pPr>
              <w:contextualSpacing/>
              <w:jc w:val="center"/>
            </w:pPr>
            <w:r w:rsidRPr="00F8045F">
              <w:t>1</w:t>
            </w:r>
          </w:p>
        </w:tc>
        <w:tc>
          <w:tcPr>
            <w:tcW w:w="4136" w:type="dxa"/>
          </w:tcPr>
          <w:p w14:paraId="44F3EAF8" w14:textId="77777777" w:rsidR="005125FB" w:rsidRPr="00F8045F" w:rsidRDefault="005125FB" w:rsidP="00BF0A54">
            <w:pPr>
              <w:contextualSpacing/>
              <w:jc w:val="left"/>
            </w:pPr>
          </w:p>
        </w:tc>
      </w:tr>
      <w:tr w:rsidR="005125FB" w:rsidRPr="00F8045F" w14:paraId="40A24644" w14:textId="77777777" w:rsidTr="0063770F">
        <w:tc>
          <w:tcPr>
            <w:tcW w:w="600" w:type="dxa"/>
          </w:tcPr>
          <w:p w14:paraId="3426E99D" w14:textId="77777777" w:rsidR="005125FB" w:rsidRPr="00F8045F" w:rsidRDefault="00054B70" w:rsidP="00BF0A54">
            <w:pPr>
              <w:contextualSpacing/>
              <w:jc w:val="center"/>
            </w:pPr>
            <w:r w:rsidRPr="00F8045F">
              <w:t>5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53DCED39" w14:textId="77777777" w:rsidR="005125FB" w:rsidRPr="00F8045F" w:rsidRDefault="005125FB" w:rsidP="00BF0A54">
            <w:pPr>
              <w:contextualSpacing/>
              <w:jc w:val="left"/>
            </w:pPr>
            <w:r w:rsidRPr="00F8045F">
              <w:t>Шахта ГА-2</w:t>
            </w:r>
          </w:p>
        </w:tc>
        <w:tc>
          <w:tcPr>
            <w:tcW w:w="1073" w:type="dxa"/>
          </w:tcPr>
          <w:p w14:paraId="5D857E98" w14:textId="77777777" w:rsidR="005125FB" w:rsidRPr="00F8045F" w:rsidRDefault="005125FB" w:rsidP="00BF0A54">
            <w:pPr>
              <w:contextualSpacing/>
              <w:jc w:val="center"/>
            </w:pPr>
            <w:r w:rsidRPr="00F8045F">
              <w:t>1</w:t>
            </w:r>
          </w:p>
        </w:tc>
        <w:tc>
          <w:tcPr>
            <w:tcW w:w="4136" w:type="dxa"/>
          </w:tcPr>
          <w:p w14:paraId="655673B8" w14:textId="77777777" w:rsidR="005125FB" w:rsidRPr="00F8045F" w:rsidRDefault="005125FB" w:rsidP="00BF0A54">
            <w:pPr>
              <w:contextualSpacing/>
              <w:jc w:val="left"/>
            </w:pPr>
          </w:p>
        </w:tc>
      </w:tr>
      <w:tr w:rsidR="005125FB" w:rsidRPr="00F8045F" w14:paraId="047D22D1" w14:textId="77777777" w:rsidTr="0063770F">
        <w:tc>
          <w:tcPr>
            <w:tcW w:w="600" w:type="dxa"/>
          </w:tcPr>
          <w:p w14:paraId="2C6E722D" w14:textId="77777777" w:rsidR="005125FB" w:rsidRPr="00F8045F" w:rsidRDefault="00054B70" w:rsidP="00BF0A54">
            <w:pPr>
              <w:contextualSpacing/>
              <w:jc w:val="center"/>
            </w:pPr>
            <w:r w:rsidRPr="00F8045F">
              <w:t>6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241EE92A" w14:textId="77777777" w:rsidR="005125FB" w:rsidRPr="00F8045F" w:rsidRDefault="005125FB" w:rsidP="00BF0A54">
            <w:pPr>
              <w:contextualSpacing/>
              <w:jc w:val="left"/>
            </w:pPr>
            <w:r w:rsidRPr="00F8045F">
              <w:t>Турбинный этаж</w:t>
            </w:r>
          </w:p>
        </w:tc>
        <w:tc>
          <w:tcPr>
            <w:tcW w:w="1073" w:type="dxa"/>
          </w:tcPr>
          <w:p w14:paraId="50E3A84E" w14:textId="77777777" w:rsidR="005125FB" w:rsidRPr="00F8045F" w:rsidRDefault="005125FB" w:rsidP="00BF0A54">
            <w:pPr>
              <w:contextualSpacing/>
              <w:jc w:val="center"/>
            </w:pPr>
            <w:r w:rsidRPr="00F8045F">
              <w:t>1</w:t>
            </w:r>
          </w:p>
        </w:tc>
        <w:tc>
          <w:tcPr>
            <w:tcW w:w="4136" w:type="dxa"/>
          </w:tcPr>
          <w:p w14:paraId="48BC8D14" w14:textId="77777777" w:rsidR="005125FB" w:rsidRPr="00F8045F" w:rsidRDefault="009211E0" w:rsidP="00BF0A54">
            <w:pPr>
              <w:contextualSpacing/>
              <w:jc w:val="left"/>
            </w:pPr>
            <w:r w:rsidRPr="00F8045F">
              <w:t>н</w:t>
            </w:r>
            <w:r w:rsidR="00AC585D" w:rsidRPr="00F8045F">
              <w:t>а о</w:t>
            </w:r>
            <w:r w:rsidR="005125FB" w:rsidRPr="00F8045F">
              <w:t>тметк</w:t>
            </w:r>
            <w:r w:rsidR="00AC585D" w:rsidRPr="00F8045F">
              <w:t>е</w:t>
            </w:r>
            <w:r w:rsidR="005125FB" w:rsidRPr="00F8045F">
              <w:t xml:space="preserve"> компрессоров.</w:t>
            </w:r>
          </w:p>
        </w:tc>
      </w:tr>
      <w:tr w:rsidR="005125FB" w:rsidRPr="00F8045F" w14:paraId="18DFD424" w14:textId="77777777" w:rsidTr="0063770F">
        <w:tc>
          <w:tcPr>
            <w:tcW w:w="600" w:type="dxa"/>
          </w:tcPr>
          <w:p w14:paraId="4FAD6AA4" w14:textId="77777777" w:rsidR="005125FB" w:rsidRPr="00F8045F" w:rsidRDefault="00054B70" w:rsidP="00BF0A54">
            <w:pPr>
              <w:contextualSpacing/>
              <w:jc w:val="center"/>
            </w:pPr>
            <w:r w:rsidRPr="00F8045F">
              <w:t>7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4AE0F0B1" w14:textId="77777777" w:rsidR="005125FB" w:rsidRPr="00F8045F" w:rsidRDefault="005125FB" w:rsidP="00BF0A54">
            <w:pPr>
              <w:contextualSpacing/>
              <w:jc w:val="left"/>
            </w:pPr>
            <w:r w:rsidRPr="00F8045F">
              <w:t>Машинный зал</w:t>
            </w:r>
          </w:p>
        </w:tc>
        <w:tc>
          <w:tcPr>
            <w:tcW w:w="1073" w:type="dxa"/>
          </w:tcPr>
          <w:p w14:paraId="327E8B58" w14:textId="77777777" w:rsidR="005125FB" w:rsidRPr="00F8045F" w:rsidRDefault="005125FB" w:rsidP="00BF0A54">
            <w:pPr>
              <w:contextualSpacing/>
              <w:jc w:val="center"/>
            </w:pPr>
            <w:r w:rsidRPr="00F8045F">
              <w:t>2</w:t>
            </w:r>
          </w:p>
        </w:tc>
        <w:tc>
          <w:tcPr>
            <w:tcW w:w="4136" w:type="dxa"/>
          </w:tcPr>
          <w:p w14:paraId="3BB48F07" w14:textId="77777777" w:rsidR="005125FB" w:rsidRPr="00F8045F" w:rsidRDefault="005125FB" w:rsidP="00BF0A54">
            <w:pPr>
              <w:contextualSpacing/>
              <w:jc w:val="left"/>
            </w:pPr>
          </w:p>
        </w:tc>
      </w:tr>
      <w:tr w:rsidR="005125FB" w:rsidRPr="00F8045F" w14:paraId="1EE1E148" w14:textId="77777777" w:rsidTr="0063770F">
        <w:tc>
          <w:tcPr>
            <w:tcW w:w="600" w:type="dxa"/>
          </w:tcPr>
          <w:p w14:paraId="5DDA1F53" w14:textId="77777777" w:rsidR="005125FB" w:rsidRPr="00F8045F" w:rsidRDefault="00054B70" w:rsidP="00BF0A54">
            <w:pPr>
              <w:contextualSpacing/>
              <w:jc w:val="center"/>
            </w:pPr>
            <w:r w:rsidRPr="00F8045F">
              <w:t>8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13F0A07A" w14:textId="77777777" w:rsidR="005125FB" w:rsidRPr="00F8045F" w:rsidRDefault="005125FB" w:rsidP="00BF0A54">
            <w:pPr>
              <w:contextualSpacing/>
              <w:jc w:val="left"/>
            </w:pPr>
            <w:r w:rsidRPr="00F8045F">
              <w:t>ЗРУ-10кВ</w:t>
            </w:r>
          </w:p>
        </w:tc>
        <w:tc>
          <w:tcPr>
            <w:tcW w:w="1073" w:type="dxa"/>
          </w:tcPr>
          <w:p w14:paraId="11491C53" w14:textId="77777777" w:rsidR="005125FB" w:rsidRPr="00F8045F" w:rsidRDefault="005125FB" w:rsidP="00BF0A54">
            <w:pPr>
              <w:contextualSpacing/>
              <w:jc w:val="center"/>
            </w:pPr>
            <w:r w:rsidRPr="00F8045F">
              <w:t>1</w:t>
            </w:r>
          </w:p>
        </w:tc>
        <w:tc>
          <w:tcPr>
            <w:tcW w:w="4136" w:type="dxa"/>
          </w:tcPr>
          <w:p w14:paraId="3CD051E0" w14:textId="77777777" w:rsidR="005125FB" w:rsidRPr="00F8045F" w:rsidRDefault="005125FB" w:rsidP="00BF0A54">
            <w:pPr>
              <w:contextualSpacing/>
              <w:jc w:val="left"/>
            </w:pPr>
          </w:p>
        </w:tc>
      </w:tr>
      <w:tr w:rsidR="005125FB" w:rsidRPr="00F8045F" w14:paraId="73F12399" w14:textId="77777777" w:rsidTr="0063770F">
        <w:tc>
          <w:tcPr>
            <w:tcW w:w="600" w:type="dxa"/>
          </w:tcPr>
          <w:p w14:paraId="5A8C5801" w14:textId="77777777" w:rsidR="005125FB" w:rsidRPr="00F8045F" w:rsidRDefault="00054B70" w:rsidP="00BF0A54">
            <w:pPr>
              <w:contextualSpacing/>
              <w:jc w:val="center"/>
            </w:pPr>
            <w:r w:rsidRPr="00F8045F">
              <w:t>9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5518F7D4" w14:textId="77777777" w:rsidR="005125FB" w:rsidRPr="00F8045F" w:rsidRDefault="005125FB" w:rsidP="00BF0A54">
            <w:pPr>
              <w:contextualSpacing/>
              <w:jc w:val="left"/>
            </w:pPr>
            <w:r w:rsidRPr="00F8045F">
              <w:t>Трансформаторная площадка</w:t>
            </w:r>
          </w:p>
        </w:tc>
        <w:tc>
          <w:tcPr>
            <w:tcW w:w="1073" w:type="dxa"/>
          </w:tcPr>
          <w:p w14:paraId="39E85536" w14:textId="77777777" w:rsidR="005125FB" w:rsidRPr="00F8045F" w:rsidRDefault="005125FB" w:rsidP="00BF0A54">
            <w:pPr>
              <w:contextualSpacing/>
              <w:jc w:val="center"/>
            </w:pPr>
            <w:r w:rsidRPr="00F8045F">
              <w:t>1</w:t>
            </w:r>
          </w:p>
        </w:tc>
        <w:tc>
          <w:tcPr>
            <w:tcW w:w="4136" w:type="dxa"/>
          </w:tcPr>
          <w:p w14:paraId="2119C040" w14:textId="77777777" w:rsidR="005125FB" w:rsidRPr="00F8045F" w:rsidRDefault="005125FB" w:rsidP="00BF0A54">
            <w:pPr>
              <w:contextualSpacing/>
              <w:jc w:val="left"/>
            </w:pPr>
          </w:p>
        </w:tc>
      </w:tr>
      <w:tr w:rsidR="007E0691" w:rsidRPr="00F8045F" w14:paraId="270CA049" w14:textId="77777777" w:rsidTr="0063770F">
        <w:tc>
          <w:tcPr>
            <w:tcW w:w="600" w:type="dxa"/>
          </w:tcPr>
          <w:p w14:paraId="04EFA84F" w14:textId="77777777" w:rsidR="007E0691" w:rsidRPr="00F8045F" w:rsidRDefault="00054B70" w:rsidP="00BF0A54">
            <w:pPr>
              <w:contextualSpacing/>
              <w:jc w:val="center"/>
            </w:pPr>
            <w:r w:rsidRPr="00F8045F">
              <w:t>10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79189EC2" w14:textId="77777777" w:rsidR="007E0691" w:rsidRPr="00F8045F" w:rsidRDefault="007E0691" w:rsidP="00BF0A54">
            <w:pPr>
              <w:contextualSpacing/>
              <w:jc w:val="left"/>
            </w:pPr>
            <w:r w:rsidRPr="00F8045F">
              <w:t>ОРУ-110/35кВ</w:t>
            </w:r>
          </w:p>
        </w:tc>
        <w:tc>
          <w:tcPr>
            <w:tcW w:w="1073" w:type="dxa"/>
          </w:tcPr>
          <w:p w14:paraId="408F844B" w14:textId="77777777" w:rsidR="007E0691" w:rsidRPr="00F8045F" w:rsidRDefault="007E0691" w:rsidP="00BF0A54">
            <w:pPr>
              <w:contextualSpacing/>
              <w:jc w:val="center"/>
            </w:pPr>
            <w:r w:rsidRPr="00F8045F">
              <w:t>2</w:t>
            </w:r>
          </w:p>
        </w:tc>
        <w:tc>
          <w:tcPr>
            <w:tcW w:w="4136" w:type="dxa"/>
          </w:tcPr>
          <w:p w14:paraId="5CD308FC" w14:textId="77777777" w:rsidR="007E0691" w:rsidRPr="00F8045F" w:rsidRDefault="009211E0" w:rsidP="00BF0A54">
            <w:pPr>
              <w:contextualSpacing/>
              <w:jc w:val="left"/>
            </w:pPr>
            <w:r w:rsidRPr="00F8045F">
              <w:t>о</w:t>
            </w:r>
            <w:r w:rsidR="007E0691" w:rsidRPr="00F8045F">
              <w:t>перативное состояние коммутационных аппаратов по механическим указателям положения выключателей и положение контактов разъединителей</w:t>
            </w:r>
          </w:p>
        </w:tc>
      </w:tr>
      <w:tr w:rsidR="005125FB" w:rsidRPr="00F8045F" w14:paraId="0999F913" w14:textId="77777777" w:rsidTr="0063770F">
        <w:tc>
          <w:tcPr>
            <w:tcW w:w="600" w:type="dxa"/>
          </w:tcPr>
          <w:p w14:paraId="2A6DEA36" w14:textId="77777777" w:rsidR="005125FB" w:rsidRPr="00F8045F" w:rsidRDefault="00054B70" w:rsidP="00BF0A54">
            <w:pPr>
              <w:contextualSpacing/>
              <w:jc w:val="center"/>
            </w:pPr>
            <w:r w:rsidRPr="00F8045F">
              <w:t>11</w:t>
            </w:r>
            <w:r w:rsidR="0063770F" w:rsidRPr="00F8045F">
              <w:t>.</w:t>
            </w:r>
          </w:p>
        </w:tc>
        <w:tc>
          <w:tcPr>
            <w:tcW w:w="3822" w:type="dxa"/>
          </w:tcPr>
          <w:p w14:paraId="55BEDD5A" w14:textId="77777777" w:rsidR="005125FB" w:rsidRPr="00F8045F" w:rsidRDefault="005125FB" w:rsidP="00BF0A54">
            <w:pPr>
              <w:contextualSpacing/>
              <w:jc w:val="left"/>
            </w:pPr>
            <w:r w:rsidRPr="00F8045F">
              <w:t>Здание напорного бассейна (водоприёмника).</w:t>
            </w:r>
          </w:p>
        </w:tc>
        <w:tc>
          <w:tcPr>
            <w:tcW w:w="1073" w:type="dxa"/>
          </w:tcPr>
          <w:p w14:paraId="163EA754" w14:textId="77777777" w:rsidR="005125FB" w:rsidRPr="00F8045F" w:rsidRDefault="005125FB" w:rsidP="00BF0A54">
            <w:pPr>
              <w:contextualSpacing/>
              <w:jc w:val="center"/>
            </w:pPr>
            <w:r w:rsidRPr="00F8045F">
              <w:t>2</w:t>
            </w:r>
          </w:p>
        </w:tc>
        <w:tc>
          <w:tcPr>
            <w:tcW w:w="4136" w:type="dxa"/>
          </w:tcPr>
          <w:p w14:paraId="7CA60EFD" w14:textId="77777777" w:rsidR="005125FB" w:rsidRPr="00F8045F" w:rsidRDefault="005125FB" w:rsidP="00BF0A54">
            <w:pPr>
              <w:contextualSpacing/>
              <w:jc w:val="left"/>
            </w:pPr>
          </w:p>
        </w:tc>
      </w:tr>
      <w:tr w:rsidR="00144767" w14:paraId="3ACDA205" w14:textId="77777777" w:rsidTr="0063770F">
        <w:tc>
          <w:tcPr>
            <w:tcW w:w="600" w:type="dxa"/>
          </w:tcPr>
          <w:p w14:paraId="72F4F670" w14:textId="77777777" w:rsidR="00144767" w:rsidRPr="00F8045F" w:rsidRDefault="00054B70" w:rsidP="00BF0A54">
            <w:pPr>
              <w:contextualSpacing/>
              <w:jc w:val="center"/>
            </w:pPr>
            <w:r w:rsidRPr="00F8045F">
              <w:t>12.</w:t>
            </w:r>
          </w:p>
        </w:tc>
        <w:tc>
          <w:tcPr>
            <w:tcW w:w="3822" w:type="dxa"/>
          </w:tcPr>
          <w:p w14:paraId="3A9F0ACB" w14:textId="77777777" w:rsidR="00144767" w:rsidRPr="00F8045F" w:rsidRDefault="00054B70" w:rsidP="00BF0A54">
            <w:pPr>
              <w:contextualSpacing/>
              <w:jc w:val="left"/>
            </w:pPr>
            <w:r w:rsidRPr="00F8045F">
              <w:t>Здание напорного бассейна (водоприёмника).</w:t>
            </w:r>
          </w:p>
        </w:tc>
        <w:tc>
          <w:tcPr>
            <w:tcW w:w="1073" w:type="dxa"/>
          </w:tcPr>
          <w:p w14:paraId="026DDB00" w14:textId="77777777" w:rsidR="00144767" w:rsidRPr="00F8045F" w:rsidRDefault="00144767" w:rsidP="00BF0A54">
            <w:pPr>
              <w:contextualSpacing/>
              <w:jc w:val="center"/>
            </w:pPr>
            <w:r w:rsidRPr="00F8045F">
              <w:t>1</w:t>
            </w:r>
          </w:p>
        </w:tc>
        <w:tc>
          <w:tcPr>
            <w:tcW w:w="4136" w:type="dxa"/>
          </w:tcPr>
          <w:p w14:paraId="4B774CE4" w14:textId="77777777" w:rsidR="00144767" w:rsidRDefault="009211E0" w:rsidP="00BF0A54">
            <w:pPr>
              <w:contextualSpacing/>
              <w:jc w:val="left"/>
            </w:pPr>
            <w:r w:rsidRPr="00F8045F">
              <w:t>н</w:t>
            </w:r>
            <w:r w:rsidR="00054B70" w:rsidRPr="00F8045F">
              <w:t>а подводящий канал</w:t>
            </w:r>
          </w:p>
        </w:tc>
      </w:tr>
    </w:tbl>
    <w:p w14:paraId="7DCD6677" w14:textId="77777777" w:rsidR="005E4B60" w:rsidRPr="005E4B60" w:rsidRDefault="005E4B60" w:rsidP="00BF0A54">
      <w:pPr>
        <w:tabs>
          <w:tab w:val="left" w:pos="3751"/>
        </w:tabs>
        <w:contextualSpacing/>
        <w:jc w:val="center"/>
      </w:pPr>
    </w:p>
    <w:sectPr w:rsidR="005E4B60" w:rsidRPr="005E4B60" w:rsidSect="001C1A0C">
      <w:footerReference w:type="default" r:id="rId10"/>
      <w:pgSz w:w="11906" w:h="16838"/>
      <w:pgMar w:top="567" w:right="567" w:bottom="426" w:left="1418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4C2F9" w14:textId="77777777" w:rsidR="005E436B" w:rsidRDefault="005E436B" w:rsidP="00C363EF">
      <w:r>
        <w:separator/>
      </w:r>
    </w:p>
  </w:endnote>
  <w:endnote w:type="continuationSeparator" w:id="0">
    <w:p w14:paraId="175CCC38" w14:textId="77777777" w:rsidR="005E436B" w:rsidRDefault="005E436B" w:rsidP="00C36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6220564"/>
      <w:docPartObj>
        <w:docPartGallery w:val="Page Numbers (Bottom of Page)"/>
        <w:docPartUnique/>
      </w:docPartObj>
    </w:sdtPr>
    <w:sdtEndPr/>
    <w:sdtContent>
      <w:p w14:paraId="6AC3736C" w14:textId="3264E285" w:rsidR="00714318" w:rsidRDefault="0071431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3CD">
          <w:rPr>
            <w:noProof/>
          </w:rPr>
          <w:t>11</w:t>
        </w:r>
        <w:r>
          <w:fldChar w:fldCharType="end"/>
        </w:r>
      </w:p>
    </w:sdtContent>
  </w:sdt>
  <w:p w14:paraId="2F9DC61D" w14:textId="77777777" w:rsidR="00714318" w:rsidRDefault="0071431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CA56D" w14:textId="77777777" w:rsidR="005E436B" w:rsidRDefault="005E436B" w:rsidP="00C363EF">
      <w:r>
        <w:separator/>
      </w:r>
    </w:p>
  </w:footnote>
  <w:footnote w:type="continuationSeparator" w:id="0">
    <w:p w14:paraId="646B8A14" w14:textId="77777777" w:rsidR="005E436B" w:rsidRDefault="005E436B" w:rsidP="00C36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7784"/>
    <w:multiLevelType w:val="multilevel"/>
    <w:tmpl w:val="1786DC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A6761A"/>
    <w:multiLevelType w:val="multilevel"/>
    <w:tmpl w:val="2C947E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2A5D99"/>
    <w:multiLevelType w:val="multilevel"/>
    <w:tmpl w:val="C8B2EB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8317D"/>
    <w:multiLevelType w:val="multilevel"/>
    <w:tmpl w:val="1786DC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7E714D"/>
    <w:multiLevelType w:val="hybridMultilevel"/>
    <w:tmpl w:val="D6A62ACC"/>
    <w:lvl w:ilvl="0" w:tplc="A7AABAC4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34B07160"/>
    <w:multiLevelType w:val="multilevel"/>
    <w:tmpl w:val="29B459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6" w15:restartNumberingAfterBreak="0">
    <w:nsid w:val="36BF03BA"/>
    <w:multiLevelType w:val="multilevel"/>
    <w:tmpl w:val="8C46D7E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3DB507A"/>
    <w:multiLevelType w:val="multilevel"/>
    <w:tmpl w:val="29B459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CC4261C"/>
    <w:multiLevelType w:val="multilevel"/>
    <w:tmpl w:val="2C947E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864E0"/>
    <w:multiLevelType w:val="multilevel"/>
    <w:tmpl w:val="467ECB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3" w15:restartNumberingAfterBreak="0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F5C6EA2"/>
    <w:multiLevelType w:val="hybridMultilevel"/>
    <w:tmpl w:val="17045776"/>
    <w:lvl w:ilvl="0" w:tplc="BBF402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A2F32"/>
    <w:multiLevelType w:val="hybridMultilevel"/>
    <w:tmpl w:val="B7FA7306"/>
    <w:lvl w:ilvl="0" w:tplc="F2764184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321F47"/>
    <w:multiLevelType w:val="hybridMultilevel"/>
    <w:tmpl w:val="6540C6CE"/>
    <w:lvl w:ilvl="0" w:tplc="6A9C3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7"/>
  </w:num>
  <w:num w:numId="5">
    <w:abstractNumId w:val="11"/>
  </w:num>
  <w:num w:numId="6">
    <w:abstractNumId w:val="16"/>
  </w:num>
  <w:num w:numId="7">
    <w:abstractNumId w:val="15"/>
  </w:num>
  <w:num w:numId="8">
    <w:abstractNumId w:val="4"/>
  </w:num>
  <w:num w:numId="9">
    <w:abstractNumId w:val="14"/>
  </w:num>
  <w:num w:numId="10">
    <w:abstractNumId w:val="12"/>
  </w:num>
  <w:num w:numId="11">
    <w:abstractNumId w:val="8"/>
  </w:num>
  <w:num w:numId="12">
    <w:abstractNumId w:val="1"/>
  </w:num>
  <w:num w:numId="13">
    <w:abstractNumId w:val="2"/>
  </w:num>
  <w:num w:numId="14">
    <w:abstractNumId w:val="10"/>
  </w:num>
  <w:num w:numId="15">
    <w:abstractNumId w:val="0"/>
  </w:num>
  <w:num w:numId="16">
    <w:abstractNumId w:val="3"/>
  </w:num>
  <w:num w:numId="1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EC2"/>
    <w:rsid w:val="00004BB3"/>
    <w:rsid w:val="00021275"/>
    <w:rsid w:val="00022965"/>
    <w:rsid w:val="00022BCE"/>
    <w:rsid w:val="00025D12"/>
    <w:rsid w:val="000270C5"/>
    <w:rsid w:val="00034D8A"/>
    <w:rsid w:val="00034F4E"/>
    <w:rsid w:val="00040C75"/>
    <w:rsid w:val="00041ED9"/>
    <w:rsid w:val="00044266"/>
    <w:rsid w:val="000466E3"/>
    <w:rsid w:val="00050124"/>
    <w:rsid w:val="00050639"/>
    <w:rsid w:val="000537A1"/>
    <w:rsid w:val="00054B70"/>
    <w:rsid w:val="00055B7F"/>
    <w:rsid w:val="00064010"/>
    <w:rsid w:val="00066114"/>
    <w:rsid w:val="00071904"/>
    <w:rsid w:val="00096B99"/>
    <w:rsid w:val="000A367A"/>
    <w:rsid w:val="000A594E"/>
    <w:rsid w:val="000B0174"/>
    <w:rsid w:val="000B0222"/>
    <w:rsid w:val="000B1E47"/>
    <w:rsid w:val="000B27CC"/>
    <w:rsid w:val="000C7441"/>
    <w:rsid w:val="000D55EA"/>
    <w:rsid w:val="000D5A33"/>
    <w:rsid w:val="000D6026"/>
    <w:rsid w:val="000D7717"/>
    <w:rsid w:val="000E1DBC"/>
    <w:rsid w:val="000E488E"/>
    <w:rsid w:val="000E574D"/>
    <w:rsid w:val="000F34D4"/>
    <w:rsid w:val="001128C7"/>
    <w:rsid w:val="00123B9D"/>
    <w:rsid w:val="00124069"/>
    <w:rsid w:val="00130074"/>
    <w:rsid w:val="0013218E"/>
    <w:rsid w:val="0013236D"/>
    <w:rsid w:val="0013266D"/>
    <w:rsid w:val="0013271C"/>
    <w:rsid w:val="0013614F"/>
    <w:rsid w:val="00140123"/>
    <w:rsid w:val="001402E3"/>
    <w:rsid w:val="0014450B"/>
    <w:rsid w:val="00144767"/>
    <w:rsid w:val="00147161"/>
    <w:rsid w:val="0015172F"/>
    <w:rsid w:val="001575DE"/>
    <w:rsid w:val="0017089C"/>
    <w:rsid w:val="0017331F"/>
    <w:rsid w:val="00173D5A"/>
    <w:rsid w:val="00177BE0"/>
    <w:rsid w:val="001817E1"/>
    <w:rsid w:val="00181EF7"/>
    <w:rsid w:val="00184142"/>
    <w:rsid w:val="00190B66"/>
    <w:rsid w:val="001911A6"/>
    <w:rsid w:val="001927F0"/>
    <w:rsid w:val="001928AB"/>
    <w:rsid w:val="001A14FA"/>
    <w:rsid w:val="001A1D48"/>
    <w:rsid w:val="001A57AC"/>
    <w:rsid w:val="001A7E39"/>
    <w:rsid w:val="001B24AB"/>
    <w:rsid w:val="001B42E0"/>
    <w:rsid w:val="001B5441"/>
    <w:rsid w:val="001B5A00"/>
    <w:rsid w:val="001C1A0C"/>
    <w:rsid w:val="001C2A65"/>
    <w:rsid w:val="001D1532"/>
    <w:rsid w:val="001D20E0"/>
    <w:rsid w:val="001D3327"/>
    <w:rsid w:val="001D4DAC"/>
    <w:rsid w:val="001E206A"/>
    <w:rsid w:val="001E7EE3"/>
    <w:rsid w:val="001F2BA7"/>
    <w:rsid w:val="001F74F5"/>
    <w:rsid w:val="002056B2"/>
    <w:rsid w:val="00205D72"/>
    <w:rsid w:val="00207E6D"/>
    <w:rsid w:val="002111E3"/>
    <w:rsid w:val="00211F7A"/>
    <w:rsid w:val="00212384"/>
    <w:rsid w:val="00217977"/>
    <w:rsid w:val="002207B0"/>
    <w:rsid w:val="00220882"/>
    <w:rsid w:val="0022292E"/>
    <w:rsid w:val="00223044"/>
    <w:rsid w:val="00224168"/>
    <w:rsid w:val="00225516"/>
    <w:rsid w:val="002275D9"/>
    <w:rsid w:val="0023354C"/>
    <w:rsid w:val="00236048"/>
    <w:rsid w:val="00236AD7"/>
    <w:rsid w:val="00237A68"/>
    <w:rsid w:val="00245AEC"/>
    <w:rsid w:val="00250231"/>
    <w:rsid w:val="00253796"/>
    <w:rsid w:val="00256A65"/>
    <w:rsid w:val="002659DA"/>
    <w:rsid w:val="00274F18"/>
    <w:rsid w:val="00277A8E"/>
    <w:rsid w:val="00293C57"/>
    <w:rsid w:val="002A17AE"/>
    <w:rsid w:val="002A23CA"/>
    <w:rsid w:val="002A79FD"/>
    <w:rsid w:val="002B18EA"/>
    <w:rsid w:val="002B39F4"/>
    <w:rsid w:val="002C1D9A"/>
    <w:rsid w:val="002C57D4"/>
    <w:rsid w:val="002C6111"/>
    <w:rsid w:val="002D35DF"/>
    <w:rsid w:val="002E1FC9"/>
    <w:rsid w:val="002E4F41"/>
    <w:rsid w:val="002E77F1"/>
    <w:rsid w:val="002F1AF2"/>
    <w:rsid w:val="002F29D6"/>
    <w:rsid w:val="002F6CE9"/>
    <w:rsid w:val="0031605E"/>
    <w:rsid w:val="00317890"/>
    <w:rsid w:val="003205A1"/>
    <w:rsid w:val="00321862"/>
    <w:rsid w:val="00323EED"/>
    <w:rsid w:val="00324E3D"/>
    <w:rsid w:val="0032551C"/>
    <w:rsid w:val="00332983"/>
    <w:rsid w:val="00334190"/>
    <w:rsid w:val="00337822"/>
    <w:rsid w:val="003419B3"/>
    <w:rsid w:val="00343BA0"/>
    <w:rsid w:val="00344F61"/>
    <w:rsid w:val="003519F2"/>
    <w:rsid w:val="00356DF8"/>
    <w:rsid w:val="00357AF3"/>
    <w:rsid w:val="00362517"/>
    <w:rsid w:val="00364D58"/>
    <w:rsid w:val="00367910"/>
    <w:rsid w:val="00372C57"/>
    <w:rsid w:val="00374AD0"/>
    <w:rsid w:val="003800FE"/>
    <w:rsid w:val="00384260"/>
    <w:rsid w:val="0038565E"/>
    <w:rsid w:val="00390C5C"/>
    <w:rsid w:val="003943C5"/>
    <w:rsid w:val="00395CC9"/>
    <w:rsid w:val="00397FD7"/>
    <w:rsid w:val="003A1B8C"/>
    <w:rsid w:val="003A73FE"/>
    <w:rsid w:val="003B5A34"/>
    <w:rsid w:val="003B7ADB"/>
    <w:rsid w:val="003C2400"/>
    <w:rsid w:val="003C42E1"/>
    <w:rsid w:val="003C4606"/>
    <w:rsid w:val="003C7212"/>
    <w:rsid w:val="003D191C"/>
    <w:rsid w:val="003D3332"/>
    <w:rsid w:val="003D3EF9"/>
    <w:rsid w:val="003E10A0"/>
    <w:rsid w:val="003E1CD6"/>
    <w:rsid w:val="003E70EA"/>
    <w:rsid w:val="003F5DA8"/>
    <w:rsid w:val="00404DE6"/>
    <w:rsid w:val="00413A7C"/>
    <w:rsid w:val="00415510"/>
    <w:rsid w:val="00415D54"/>
    <w:rsid w:val="00422A6F"/>
    <w:rsid w:val="00422C6B"/>
    <w:rsid w:val="00424744"/>
    <w:rsid w:val="00424D21"/>
    <w:rsid w:val="00427DFE"/>
    <w:rsid w:val="00432964"/>
    <w:rsid w:val="00435002"/>
    <w:rsid w:val="00435C2C"/>
    <w:rsid w:val="00440190"/>
    <w:rsid w:val="00442150"/>
    <w:rsid w:val="0044425F"/>
    <w:rsid w:val="0044732D"/>
    <w:rsid w:val="00447D45"/>
    <w:rsid w:val="004519A0"/>
    <w:rsid w:val="00455EB1"/>
    <w:rsid w:val="00462B20"/>
    <w:rsid w:val="0046539B"/>
    <w:rsid w:val="004658A2"/>
    <w:rsid w:val="00465D4F"/>
    <w:rsid w:val="00472655"/>
    <w:rsid w:val="004743FE"/>
    <w:rsid w:val="004749F7"/>
    <w:rsid w:val="00481080"/>
    <w:rsid w:val="00482F06"/>
    <w:rsid w:val="004912DC"/>
    <w:rsid w:val="00493EFF"/>
    <w:rsid w:val="00496836"/>
    <w:rsid w:val="00496EC2"/>
    <w:rsid w:val="004A019F"/>
    <w:rsid w:val="004B11F7"/>
    <w:rsid w:val="004B1E43"/>
    <w:rsid w:val="004B46CF"/>
    <w:rsid w:val="004B4900"/>
    <w:rsid w:val="004C11F7"/>
    <w:rsid w:val="004C14C5"/>
    <w:rsid w:val="004C1860"/>
    <w:rsid w:val="004C4779"/>
    <w:rsid w:val="004D33E2"/>
    <w:rsid w:val="004D4C5D"/>
    <w:rsid w:val="004D7485"/>
    <w:rsid w:val="004E12A8"/>
    <w:rsid w:val="004E2756"/>
    <w:rsid w:val="004E60CB"/>
    <w:rsid w:val="004E60DC"/>
    <w:rsid w:val="004E6726"/>
    <w:rsid w:val="004F0EFD"/>
    <w:rsid w:val="004F303F"/>
    <w:rsid w:val="00502349"/>
    <w:rsid w:val="005125FB"/>
    <w:rsid w:val="00514F79"/>
    <w:rsid w:val="005202A1"/>
    <w:rsid w:val="00521514"/>
    <w:rsid w:val="00527628"/>
    <w:rsid w:val="0053336D"/>
    <w:rsid w:val="005410F4"/>
    <w:rsid w:val="00552429"/>
    <w:rsid w:val="00554A84"/>
    <w:rsid w:val="00554CA2"/>
    <w:rsid w:val="00554CFF"/>
    <w:rsid w:val="00554E6A"/>
    <w:rsid w:val="0055540A"/>
    <w:rsid w:val="005604CC"/>
    <w:rsid w:val="005606A0"/>
    <w:rsid w:val="00560F45"/>
    <w:rsid w:val="00566A59"/>
    <w:rsid w:val="00572B78"/>
    <w:rsid w:val="005743D8"/>
    <w:rsid w:val="0058022E"/>
    <w:rsid w:val="00583843"/>
    <w:rsid w:val="00587600"/>
    <w:rsid w:val="005935E5"/>
    <w:rsid w:val="00593BF8"/>
    <w:rsid w:val="0059534F"/>
    <w:rsid w:val="005A0F98"/>
    <w:rsid w:val="005A2A63"/>
    <w:rsid w:val="005B05A4"/>
    <w:rsid w:val="005B3E79"/>
    <w:rsid w:val="005B6839"/>
    <w:rsid w:val="005C1A54"/>
    <w:rsid w:val="005C6E88"/>
    <w:rsid w:val="005D23E4"/>
    <w:rsid w:val="005D5AE6"/>
    <w:rsid w:val="005E40EE"/>
    <w:rsid w:val="005E436B"/>
    <w:rsid w:val="005E4B60"/>
    <w:rsid w:val="005E5831"/>
    <w:rsid w:val="005E6769"/>
    <w:rsid w:val="005F0949"/>
    <w:rsid w:val="005F12A2"/>
    <w:rsid w:val="005F3A42"/>
    <w:rsid w:val="005F719E"/>
    <w:rsid w:val="006023CD"/>
    <w:rsid w:val="00604504"/>
    <w:rsid w:val="006046DE"/>
    <w:rsid w:val="00606B16"/>
    <w:rsid w:val="00614DFB"/>
    <w:rsid w:val="00615EE5"/>
    <w:rsid w:val="00616E76"/>
    <w:rsid w:val="00636E8B"/>
    <w:rsid w:val="0063770F"/>
    <w:rsid w:val="006410B6"/>
    <w:rsid w:val="00651C0C"/>
    <w:rsid w:val="00652905"/>
    <w:rsid w:val="006637EA"/>
    <w:rsid w:val="00674289"/>
    <w:rsid w:val="0068565D"/>
    <w:rsid w:val="00693026"/>
    <w:rsid w:val="00693838"/>
    <w:rsid w:val="00696545"/>
    <w:rsid w:val="006A166A"/>
    <w:rsid w:val="006A27EC"/>
    <w:rsid w:val="006A42FD"/>
    <w:rsid w:val="006B2A13"/>
    <w:rsid w:val="006B4852"/>
    <w:rsid w:val="006B7077"/>
    <w:rsid w:val="006C139E"/>
    <w:rsid w:val="006C3552"/>
    <w:rsid w:val="006C4C8E"/>
    <w:rsid w:val="006D07EF"/>
    <w:rsid w:val="006D0B24"/>
    <w:rsid w:val="006D3700"/>
    <w:rsid w:val="006E2081"/>
    <w:rsid w:val="006E29A7"/>
    <w:rsid w:val="006E3A9E"/>
    <w:rsid w:val="006F1C4B"/>
    <w:rsid w:val="006F3E19"/>
    <w:rsid w:val="006F6024"/>
    <w:rsid w:val="007027F5"/>
    <w:rsid w:val="0070392C"/>
    <w:rsid w:val="007062E3"/>
    <w:rsid w:val="00714318"/>
    <w:rsid w:val="00722616"/>
    <w:rsid w:val="007253F8"/>
    <w:rsid w:val="00725A18"/>
    <w:rsid w:val="00731CE0"/>
    <w:rsid w:val="0073449A"/>
    <w:rsid w:val="00735D55"/>
    <w:rsid w:val="00747DE4"/>
    <w:rsid w:val="007504B0"/>
    <w:rsid w:val="007504B8"/>
    <w:rsid w:val="00756DC0"/>
    <w:rsid w:val="007606D7"/>
    <w:rsid w:val="00760709"/>
    <w:rsid w:val="00767613"/>
    <w:rsid w:val="00767E51"/>
    <w:rsid w:val="00771845"/>
    <w:rsid w:val="00773526"/>
    <w:rsid w:val="00775994"/>
    <w:rsid w:val="00777775"/>
    <w:rsid w:val="00785172"/>
    <w:rsid w:val="00786BEC"/>
    <w:rsid w:val="00792D98"/>
    <w:rsid w:val="007A10F9"/>
    <w:rsid w:val="007A3056"/>
    <w:rsid w:val="007A43CA"/>
    <w:rsid w:val="007A5A81"/>
    <w:rsid w:val="007B6A31"/>
    <w:rsid w:val="007C0CA7"/>
    <w:rsid w:val="007C40F7"/>
    <w:rsid w:val="007C5282"/>
    <w:rsid w:val="007C6166"/>
    <w:rsid w:val="007D1F6C"/>
    <w:rsid w:val="007D57A6"/>
    <w:rsid w:val="007E0691"/>
    <w:rsid w:val="007E3733"/>
    <w:rsid w:val="007E5FE8"/>
    <w:rsid w:val="007E65C5"/>
    <w:rsid w:val="007F2649"/>
    <w:rsid w:val="007F68F8"/>
    <w:rsid w:val="008001D6"/>
    <w:rsid w:val="008011CD"/>
    <w:rsid w:val="00805C89"/>
    <w:rsid w:val="008063AC"/>
    <w:rsid w:val="0081132F"/>
    <w:rsid w:val="00813E36"/>
    <w:rsid w:val="00821ADD"/>
    <w:rsid w:val="008226CF"/>
    <w:rsid w:val="008228F5"/>
    <w:rsid w:val="008229A3"/>
    <w:rsid w:val="00822F8B"/>
    <w:rsid w:val="00825943"/>
    <w:rsid w:val="00830A83"/>
    <w:rsid w:val="00830BDF"/>
    <w:rsid w:val="008354BD"/>
    <w:rsid w:val="00840CFB"/>
    <w:rsid w:val="0084458F"/>
    <w:rsid w:val="008456A7"/>
    <w:rsid w:val="00847BE8"/>
    <w:rsid w:val="00847C23"/>
    <w:rsid w:val="00850576"/>
    <w:rsid w:val="00852A9C"/>
    <w:rsid w:val="00861D63"/>
    <w:rsid w:val="00873801"/>
    <w:rsid w:val="00884324"/>
    <w:rsid w:val="00894EAC"/>
    <w:rsid w:val="00896F25"/>
    <w:rsid w:val="008A1224"/>
    <w:rsid w:val="008A7750"/>
    <w:rsid w:val="008B253B"/>
    <w:rsid w:val="008C040D"/>
    <w:rsid w:val="008C052A"/>
    <w:rsid w:val="008C08E7"/>
    <w:rsid w:val="008C3A25"/>
    <w:rsid w:val="008D0D83"/>
    <w:rsid w:val="008D2E7B"/>
    <w:rsid w:val="008D51EE"/>
    <w:rsid w:val="008D64B8"/>
    <w:rsid w:val="008E5F2C"/>
    <w:rsid w:val="008E749B"/>
    <w:rsid w:val="008F0443"/>
    <w:rsid w:val="008F4410"/>
    <w:rsid w:val="008F44EA"/>
    <w:rsid w:val="008F7B0F"/>
    <w:rsid w:val="00902FA4"/>
    <w:rsid w:val="00912196"/>
    <w:rsid w:val="00914C95"/>
    <w:rsid w:val="00916B56"/>
    <w:rsid w:val="00920910"/>
    <w:rsid w:val="009211E0"/>
    <w:rsid w:val="0093083D"/>
    <w:rsid w:val="009367D1"/>
    <w:rsid w:val="00941818"/>
    <w:rsid w:val="0095162B"/>
    <w:rsid w:val="00956EE0"/>
    <w:rsid w:val="009607C6"/>
    <w:rsid w:val="00962676"/>
    <w:rsid w:val="009708C3"/>
    <w:rsid w:val="009721D1"/>
    <w:rsid w:val="00972F90"/>
    <w:rsid w:val="00973FE3"/>
    <w:rsid w:val="009816C9"/>
    <w:rsid w:val="00990B7A"/>
    <w:rsid w:val="0099351C"/>
    <w:rsid w:val="009935E2"/>
    <w:rsid w:val="00994AA3"/>
    <w:rsid w:val="009A433A"/>
    <w:rsid w:val="009A5DEB"/>
    <w:rsid w:val="009B2CDB"/>
    <w:rsid w:val="009B5DD4"/>
    <w:rsid w:val="009B65AA"/>
    <w:rsid w:val="009B7042"/>
    <w:rsid w:val="009C0FAA"/>
    <w:rsid w:val="009C2037"/>
    <w:rsid w:val="009C23BB"/>
    <w:rsid w:val="009C3E11"/>
    <w:rsid w:val="009D1A6C"/>
    <w:rsid w:val="009D5B60"/>
    <w:rsid w:val="009D7216"/>
    <w:rsid w:val="009E573F"/>
    <w:rsid w:val="009E7621"/>
    <w:rsid w:val="009E78D1"/>
    <w:rsid w:val="009F472D"/>
    <w:rsid w:val="009F5F9F"/>
    <w:rsid w:val="009F5FAC"/>
    <w:rsid w:val="00A02C46"/>
    <w:rsid w:val="00A0401C"/>
    <w:rsid w:val="00A06D4F"/>
    <w:rsid w:val="00A074A4"/>
    <w:rsid w:val="00A0795F"/>
    <w:rsid w:val="00A14467"/>
    <w:rsid w:val="00A15165"/>
    <w:rsid w:val="00A15AF6"/>
    <w:rsid w:val="00A22387"/>
    <w:rsid w:val="00A2357B"/>
    <w:rsid w:val="00A23F16"/>
    <w:rsid w:val="00A27310"/>
    <w:rsid w:val="00A30D1A"/>
    <w:rsid w:val="00A3749E"/>
    <w:rsid w:val="00A42599"/>
    <w:rsid w:val="00A44DCE"/>
    <w:rsid w:val="00A474EB"/>
    <w:rsid w:val="00A53191"/>
    <w:rsid w:val="00A53DC7"/>
    <w:rsid w:val="00A563AF"/>
    <w:rsid w:val="00A674BA"/>
    <w:rsid w:val="00A776F0"/>
    <w:rsid w:val="00A824B5"/>
    <w:rsid w:val="00A91503"/>
    <w:rsid w:val="00A9151B"/>
    <w:rsid w:val="00A93158"/>
    <w:rsid w:val="00A95321"/>
    <w:rsid w:val="00A95BC5"/>
    <w:rsid w:val="00A95CFA"/>
    <w:rsid w:val="00A966D7"/>
    <w:rsid w:val="00AA0474"/>
    <w:rsid w:val="00AA06FD"/>
    <w:rsid w:val="00AA2BCC"/>
    <w:rsid w:val="00AA2F17"/>
    <w:rsid w:val="00AA59D2"/>
    <w:rsid w:val="00AB1E99"/>
    <w:rsid w:val="00AB387B"/>
    <w:rsid w:val="00AC585D"/>
    <w:rsid w:val="00AD41A4"/>
    <w:rsid w:val="00AE140F"/>
    <w:rsid w:val="00AE1625"/>
    <w:rsid w:val="00AE1B8A"/>
    <w:rsid w:val="00AE474B"/>
    <w:rsid w:val="00AE4DF0"/>
    <w:rsid w:val="00AE5668"/>
    <w:rsid w:val="00AF04FB"/>
    <w:rsid w:val="00AF592B"/>
    <w:rsid w:val="00AF6C25"/>
    <w:rsid w:val="00B00AF6"/>
    <w:rsid w:val="00B01A8B"/>
    <w:rsid w:val="00B03F1F"/>
    <w:rsid w:val="00B168EF"/>
    <w:rsid w:val="00B21425"/>
    <w:rsid w:val="00B25584"/>
    <w:rsid w:val="00B25704"/>
    <w:rsid w:val="00B25961"/>
    <w:rsid w:val="00B269A2"/>
    <w:rsid w:val="00B346DA"/>
    <w:rsid w:val="00B3512A"/>
    <w:rsid w:val="00B37B2B"/>
    <w:rsid w:val="00B4247C"/>
    <w:rsid w:val="00B44E95"/>
    <w:rsid w:val="00B47E57"/>
    <w:rsid w:val="00B50A28"/>
    <w:rsid w:val="00B5150C"/>
    <w:rsid w:val="00B5195C"/>
    <w:rsid w:val="00B54014"/>
    <w:rsid w:val="00B55841"/>
    <w:rsid w:val="00B55DAD"/>
    <w:rsid w:val="00B569B5"/>
    <w:rsid w:val="00B57901"/>
    <w:rsid w:val="00B66766"/>
    <w:rsid w:val="00B67DDE"/>
    <w:rsid w:val="00B73A9B"/>
    <w:rsid w:val="00B8047B"/>
    <w:rsid w:val="00B86091"/>
    <w:rsid w:val="00B86183"/>
    <w:rsid w:val="00B90819"/>
    <w:rsid w:val="00B95E6A"/>
    <w:rsid w:val="00BA1F7E"/>
    <w:rsid w:val="00BA5045"/>
    <w:rsid w:val="00BA5088"/>
    <w:rsid w:val="00BA5E2E"/>
    <w:rsid w:val="00BA5FED"/>
    <w:rsid w:val="00BB26A2"/>
    <w:rsid w:val="00BC4739"/>
    <w:rsid w:val="00BC49A3"/>
    <w:rsid w:val="00BC61FA"/>
    <w:rsid w:val="00BC6754"/>
    <w:rsid w:val="00BD146A"/>
    <w:rsid w:val="00BD26F0"/>
    <w:rsid w:val="00BD3D45"/>
    <w:rsid w:val="00BE261C"/>
    <w:rsid w:val="00BE3262"/>
    <w:rsid w:val="00BE36E1"/>
    <w:rsid w:val="00BF0A54"/>
    <w:rsid w:val="00BF1785"/>
    <w:rsid w:val="00BF1964"/>
    <w:rsid w:val="00BF33E9"/>
    <w:rsid w:val="00BF7610"/>
    <w:rsid w:val="00C026FB"/>
    <w:rsid w:val="00C15F00"/>
    <w:rsid w:val="00C20819"/>
    <w:rsid w:val="00C21AAA"/>
    <w:rsid w:val="00C2688F"/>
    <w:rsid w:val="00C363EF"/>
    <w:rsid w:val="00C37D5F"/>
    <w:rsid w:val="00C37E59"/>
    <w:rsid w:val="00C41A2C"/>
    <w:rsid w:val="00C44136"/>
    <w:rsid w:val="00C45AF7"/>
    <w:rsid w:val="00C51AB0"/>
    <w:rsid w:val="00C53065"/>
    <w:rsid w:val="00C562F0"/>
    <w:rsid w:val="00C60ABB"/>
    <w:rsid w:val="00C713C1"/>
    <w:rsid w:val="00C72159"/>
    <w:rsid w:val="00C72163"/>
    <w:rsid w:val="00C77CF1"/>
    <w:rsid w:val="00C827C7"/>
    <w:rsid w:val="00C84CC8"/>
    <w:rsid w:val="00C86825"/>
    <w:rsid w:val="00C9013C"/>
    <w:rsid w:val="00C97F0C"/>
    <w:rsid w:val="00CA363D"/>
    <w:rsid w:val="00CB4338"/>
    <w:rsid w:val="00CB65C5"/>
    <w:rsid w:val="00CC0E2A"/>
    <w:rsid w:val="00CC119F"/>
    <w:rsid w:val="00CC3EBB"/>
    <w:rsid w:val="00CE2B8C"/>
    <w:rsid w:val="00CE2E7E"/>
    <w:rsid w:val="00CF2429"/>
    <w:rsid w:val="00CF2A4B"/>
    <w:rsid w:val="00CF3406"/>
    <w:rsid w:val="00D13E37"/>
    <w:rsid w:val="00D14271"/>
    <w:rsid w:val="00D1574E"/>
    <w:rsid w:val="00D502D8"/>
    <w:rsid w:val="00D51940"/>
    <w:rsid w:val="00D63A51"/>
    <w:rsid w:val="00D731FC"/>
    <w:rsid w:val="00D73C80"/>
    <w:rsid w:val="00D74D35"/>
    <w:rsid w:val="00D84875"/>
    <w:rsid w:val="00D92F96"/>
    <w:rsid w:val="00D96498"/>
    <w:rsid w:val="00DA02E1"/>
    <w:rsid w:val="00DA5895"/>
    <w:rsid w:val="00DB4B24"/>
    <w:rsid w:val="00DB6C74"/>
    <w:rsid w:val="00DC02F7"/>
    <w:rsid w:val="00DD2432"/>
    <w:rsid w:val="00DD2F27"/>
    <w:rsid w:val="00DD42E0"/>
    <w:rsid w:val="00DE0F69"/>
    <w:rsid w:val="00DE40A5"/>
    <w:rsid w:val="00DE7189"/>
    <w:rsid w:val="00DF0061"/>
    <w:rsid w:val="00DF391F"/>
    <w:rsid w:val="00E03550"/>
    <w:rsid w:val="00E14809"/>
    <w:rsid w:val="00E14AA4"/>
    <w:rsid w:val="00E16858"/>
    <w:rsid w:val="00E20ED9"/>
    <w:rsid w:val="00E21488"/>
    <w:rsid w:val="00E22A84"/>
    <w:rsid w:val="00E2717B"/>
    <w:rsid w:val="00E33585"/>
    <w:rsid w:val="00E35C63"/>
    <w:rsid w:val="00E37C9F"/>
    <w:rsid w:val="00E4224B"/>
    <w:rsid w:val="00E446CF"/>
    <w:rsid w:val="00E5369F"/>
    <w:rsid w:val="00E54FC1"/>
    <w:rsid w:val="00E55684"/>
    <w:rsid w:val="00E55BCD"/>
    <w:rsid w:val="00E56544"/>
    <w:rsid w:val="00E61EE6"/>
    <w:rsid w:val="00E626C0"/>
    <w:rsid w:val="00E63A9D"/>
    <w:rsid w:val="00E6487D"/>
    <w:rsid w:val="00E6610B"/>
    <w:rsid w:val="00E735CB"/>
    <w:rsid w:val="00E764FA"/>
    <w:rsid w:val="00E873A0"/>
    <w:rsid w:val="00E921CA"/>
    <w:rsid w:val="00E924AB"/>
    <w:rsid w:val="00EA5CC5"/>
    <w:rsid w:val="00EC0E24"/>
    <w:rsid w:val="00EC28B8"/>
    <w:rsid w:val="00EC2BFC"/>
    <w:rsid w:val="00EC50F1"/>
    <w:rsid w:val="00ED3078"/>
    <w:rsid w:val="00ED7AFA"/>
    <w:rsid w:val="00EE1593"/>
    <w:rsid w:val="00EE3DDF"/>
    <w:rsid w:val="00EE4F9C"/>
    <w:rsid w:val="00EE73F8"/>
    <w:rsid w:val="00EF6119"/>
    <w:rsid w:val="00F10438"/>
    <w:rsid w:val="00F13817"/>
    <w:rsid w:val="00F14B72"/>
    <w:rsid w:val="00F160EF"/>
    <w:rsid w:val="00F1785F"/>
    <w:rsid w:val="00F238BF"/>
    <w:rsid w:val="00F26A5E"/>
    <w:rsid w:val="00F3122C"/>
    <w:rsid w:val="00F3151F"/>
    <w:rsid w:val="00F3708E"/>
    <w:rsid w:val="00F44688"/>
    <w:rsid w:val="00F46333"/>
    <w:rsid w:val="00F46503"/>
    <w:rsid w:val="00F534C5"/>
    <w:rsid w:val="00F575BD"/>
    <w:rsid w:val="00F64970"/>
    <w:rsid w:val="00F65440"/>
    <w:rsid w:val="00F74538"/>
    <w:rsid w:val="00F75EE4"/>
    <w:rsid w:val="00F7637B"/>
    <w:rsid w:val="00F8045F"/>
    <w:rsid w:val="00F853FF"/>
    <w:rsid w:val="00F867ED"/>
    <w:rsid w:val="00F878D4"/>
    <w:rsid w:val="00F92071"/>
    <w:rsid w:val="00F932FD"/>
    <w:rsid w:val="00F95B7B"/>
    <w:rsid w:val="00F96869"/>
    <w:rsid w:val="00FA1683"/>
    <w:rsid w:val="00FA1B5D"/>
    <w:rsid w:val="00FA4EEC"/>
    <w:rsid w:val="00FA7759"/>
    <w:rsid w:val="00FB1328"/>
    <w:rsid w:val="00FB5A46"/>
    <w:rsid w:val="00FB74DC"/>
    <w:rsid w:val="00FC1BF5"/>
    <w:rsid w:val="00FC795C"/>
    <w:rsid w:val="00FE0A30"/>
    <w:rsid w:val="00FE2AD6"/>
    <w:rsid w:val="00FE38C6"/>
    <w:rsid w:val="00FE4BE3"/>
    <w:rsid w:val="00FE4C64"/>
    <w:rsid w:val="00FF24BF"/>
    <w:rsid w:val="00FF33C7"/>
    <w:rsid w:val="00FF377E"/>
    <w:rsid w:val="00FF5381"/>
    <w:rsid w:val="00FF6A37"/>
    <w:rsid w:val="00FF6DE4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DC5EB3"/>
  <w15:docId w15:val="{7641B396-7948-4CE5-8AB2-A7BDB69C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7775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7777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7777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777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77777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777775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777775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777775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777775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777775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uiPriority w:val="99"/>
    <w:rsid w:val="00777775"/>
    <w:rPr>
      <w:rFonts w:ascii="Arial" w:hAnsi="Arial"/>
      <w:szCs w:val="20"/>
    </w:rPr>
  </w:style>
  <w:style w:type="paragraph" w:styleId="a4">
    <w:name w:val="Title"/>
    <w:basedOn w:val="a0"/>
    <w:qFormat/>
    <w:rsid w:val="00777775"/>
    <w:pPr>
      <w:jc w:val="center"/>
    </w:pPr>
    <w:rPr>
      <w:b/>
      <w:szCs w:val="20"/>
    </w:rPr>
  </w:style>
  <w:style w:type="paragraph" w:styleId="a5">
    <w:name w:val="Body Text"/>
    <w:basedOn w:val="a0"/>
    <w:link w:val="a6"/>
    <w:rsid w:val="00777775"/>
    <w:pPr>
      <w:spacing w:after="120"/>
    </w:pPr>
  </w:style>
  <w:style w:type="paragraph" w:styleId="a7">
    <w:name w:val="Body Text Indent"/>
    <w:basedOn w:val="a0"/>
    <w:link w:val="a8"/>
    <w:rsid w:val="00777775"/>
    <w:pPr>
      <w:ind w:left="720"/>
    </w:pPr>
    <w:rPr>
      <w:szCs w:val="20"/>
    </w:rPr>
  </w:style>
  <w:style w:type="paragraph" w:styleId="a9">
    <w:name w:val="List"/>
    <w:basedOn w:val="a0"/>
    <w:rsid w:val="00777775"/>
    <w:pPr>
      <w:ind w:left="283" w:hanging="283"/>
    </w:pPr>
    <w:rPr>
      <w:sz w:val="20"/>
      <w:szCs w:val="20"/>
    </w:rPr>
  </w:style>
  <w:style w:type="paragraph" w:styleId="aa">
    <w:name w:val="footer"/>
    <w:basedOn w:val="a0"/>
    <w:link w:val="ab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  <w:rsid w:val="00777775"/>
  </w:style>
  <w:style w:type="paragraph" w:styleId="30">
    <w:name w:val="Body Text Indent 3"/>
    <w:basedOn w:val="a0"/>
    <w:rsid w:val="00777775"/>
    <w:pPr>
      <w:ind w:left="284"/>
    </w:pPr>
    <w:rPr>
      <w:szCs w:val="20"/>
    </w:rPr>
  </w:style>
  <w:style w:type="paragraph" w:styleId="31">
    <w:name w:val="Body Text 3"/>
    <w:basedOn w:val="a0"/>
    <w:rsid w:val="00777775"/>
    <w:pPr>
      <w:ind w:right="186"/>
    </w:pPr>
    <w:rPr>
      <w:szCs w:val="20"/>
    </w:rPr>
  </w:style>
  <w:style w:type="paragraph" w:styleId="ad">
    <w:name w:val="header"/>
    <w:basedOn w:val="a0"/>
    <w:link w:val="ae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rsid w:val="00777775"/>
    <w:pPr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77777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rsid w:val="0077777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rsid w:val="00777775"/>
    <w:pPr>
      <w:ind w:left="360"/>
      <w:jc w:val="center"/>
    </w:pPr>
    <w:rPr>
      <w:b/>
    </w:rPr>
  </w:style>
  <w:style w:type="paragraph" w:customStyle="1" w:styleId="af1">
    <w:name w:val="Пункт Знак"/>
    <w:basedOn w:val="a0"/>
    <w:rsid w:val="0077777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napToGrid w:val="0"/>
      <w:sz w:val="28"/>
      <w:szCs w:val="20"/>
    </w:rPr>
  </w:style>
  <w:style w:type="paragraph" w:customStyle="1" w:styleId="af2">
    <w:name w:val="Подподподпункт"/>
    <w:basedOn w:val="a0"/>
    <w:rsid w:val="0077777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  <w:szCs w:val="20"/>
    </w:rPr>
  </w:style>
  <w:style w:type="paragraph" w:customStyle="1" w:styleId="11">
    <w:name w:val="Пункт1"/>
    <w:basedOn w:val="a0"/>
    <w:rsid w:val="0077777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styleId="af3">
    <w:name w:val="Plain Text"/>
    <w:basedOn w:val="a0"/>
    <w:rsid w:val="00777775"/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0D7717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4">
    <w:name w:val="Table Grid"/>
    <w:basedOn w:val="a2"/>
    <w:uiPriority w:val="39"/>
    <w:rsid w:val="002207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4">
    <w:name w:val="Основной текст с отступом 2 Знак"/>
    <w:basedOn w:val="a1"/>
    <w:link w:val="23"/>
    <w:rsid w:val="00224168"/>
    <w:rPr>
      <w:b/>
      <w:sz w:val="24"/>
      <w:szCs w:val="24"/>
    </w:rPr>
  </w:style>
  <w:style w:type="character" w:customStyle="1" w:styleId="10">
    <w:name w:val="Заголовок 1 Знак"/>
    <w:basedOn w:val="a1"/>
    <w:link w:val="1"/>
    <w:rsid w:val="00274F18"/>
    <w:rPr>
      <w:b/>
      <w:sz w:val="24"/>
    </w:rPr>
  </w:style>
  <w:style w:type="character" w:customStyle="1" w:styleId="a8">
    <w:name w:val="Основной текст с отступом Знак"/>
    <w:basedOn w:val="a1"/>
    <w:link w:val="a7"/>
    <w:rsid w:val="00274F18"/>
    <w:rPr>
      <w:sz w:val="24"/>
    </w:rPr>
  </w:style>
  <w:style w:type="paragraph" w:customStyle="1" w:styleId="ConsPlusNonformat">
    <w:name w:val="ConsPlusNonformat"/>
    <w:rsid w:val="001575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List Paragraph"/>
    <w:basedOn w:val="a0"/>
    <w:uiPriority w:val="34"/>
    <w:qFormat/>
    <w:rsid w:val="007253F8"/>
    <w:pPr>
      <w:ind w:left="720"/>
      <w:contextualSpacing/>
      <w:jc w:val="left"/>
    </w:pPr>
  </w:style>
  <w:style w:type="character" w:customStyle="1" w:styleId="a6">
    <w:name w:val="Основной текст Знак"/>
    <w:basedOn w:val="a1"/>
    <w:link w:val="a5"/>
    <w:rsid w:val="00DD42E0"/>
    <w:rPr>
      <w:sz w:val="24"/>
      <w:szCs w:val="24"/>
    </w:rPr>
  </w:style>
  <w:style w:type="character" w:styleId="af6">
    <w:name w:val="Hyperlink"/>
    <w:basedOn w:val="a1"/>
    <w:rsid w:val="00C72163"/>
    <w:rPr>
      <w:color w:val="0000FF" w:themeColor="hyperlink"/>
      <w:u w:val="single"/>
    </w:rPr>
  </w:style>
  <w:style w:type="character" w:customStyle="1" w:styleId="ab">
    <w:name w:val="Нижний колонтитул Знак"/>
    <w:basedOn w:val="a1"/>
    <w:link w:val="aa"/>
    <w:uiPriority w:val="99"/>
    <w:rsid w:val="00747DE4"/>
  </w:style>
  <w:style w:type="paragraph" w:customStyle="1" w:styleId="063">
    <w:name w:val="Стиль По ширине Первая строка:  063 см Междустр.интервал:  полут..."/>
    <w:basedOn w:val="a0"/>
    <w:rsid w:val="00B66766"/>
    <w:pPr>
      <w:spacing w:line="360" w:lineRule="auto"/>
      <w:ind w:firstLine="360"/>
    </w:pPr>
    <w:rPr>
      <w:sz w:val="20"/>
      <w:szCs w:val="20"/>
    </w:rPr>
  </w:style>
  <w:style w:type="table" w:customStyle="1" w:styleId="12">
    <w:name w:val="Сетка таблицы1"/>
    <w:basedOn w:val="a2"/>
    <w:next w:val="af4"/>
    <w:rsid w:val="009607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0"/>
    <w:link w:val="af8"/>
    <w:uiPriority w:val="99"/>
    <w:semiHidden/>
    <w:unhideWhenUsed/>
    <w:rsid w:val="0006401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064010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basedOn w:val="a1"/>
    <w:link w:val="20"/>
    <w:uiPriority w:val="99"/>
    <w:locked/>
    <w:rsid w:val="002A79FD"/>
    <w:rPr>
      <w:rFonts w:ascii="Arial" w:hAnsi="Arial"/>
      <w:sz w:val="24"/>
    </w:rPr>
  </w:style>
  <w:style w:type="paragraph" w:customStyle="1" w:styleId="a">
    <w:name w:val="Перечень ненумерованный"/>
    <w:basedOn w:val="a0"/>
    <w:link w:val="af9"/>
    <w:qFormat/>
    <w:rsid w:val="00554CFF"/>
    <w:pPr>
      <w:numPr>
        <w:numId w:val="7"/>
      </w:numPr>
    </w:pPr>
    <w:rPr>
      <w:rFonts w:eastAsiaTheme="minorHAnsi"/>
      <w:lang w:eastAsia="en-US"/>
    </w:rPr>
  </w:style>
  <w:style w:type="character" w:customStyle="1" w:styleId="af9">
    <w:name w:val="Перечень ненумерованный Знак"/>
    <w:basedOn w:val="a1"/>
    <w:link w:val="a"/>
    <w:rsid w:val="00554CFF"/>
    <w:rPr>
      <w:rFonts w:eastAsiaTheme="minorHAnsi"/>
      <w:sz w:val="24"/>
      <w:szCs w:val="24"/>
      <w:lang w:eastAsia="en-US"/>
    </w:rPr>
  </w:style>
  <w:style w:type="paragraph" w:customStyle="1" w:styleId="afa">
    <w:name w:val="Абзац текста"/>
    <w:basedOn w:val="a0"/>
    <w:link w:val="afb"/>
    <w:qFormat/>
    <w:rsid w:val="00554CFF"/>
    <w:pPr>
      <w:ind w:firstLine="709"/>
    </w:pPr>
    <w:rPr>
      <w:rFonts w:eastAsia="Calibri"/>
      <w:lang w:eastAsia="en-US"/>
    </w:rPr>
  </w:style>
  <w:style w:type="character" w:customStyle="1" w:styleId="afb">
    <w:name w:val="Абзац текста Знак"/>
    <w:basedOn w:val="a1"/>
    <w:link w:val="afa"/>
    <w:rsid w:val="00554CFF"/>
    <w:rPr>
      <w:rFonts w:eastAsia="Calibri"/>
      <w:sz w:val="24"/>
      <w:szCs w:val="24"/>
      <w:lang w:eastAsia="en-US"/>
    </w:rPr>
  </w:style>
  <w:style w:type="paragraph" w:styleId="afc">
    <w:name w:val="Normal (Web)"/>
    <w:basedOn w:val="a0"/>
    <w:uiPriority w:val="99"/>
    <w:semiHidden/>
    <w:unhideWhenUsed/>
    <w:rsid w:val="00422C6B"/>
  </w:style>
  <w:style w:type="character" w:styleId="afd">
    <w:name w:val="Emphasis"/>
    <w:basedOn w:val="a1"/>
    <w:uiPriority w:val="20"/>
    <w:qFormat/>
    <w:rsid w:val="00A2357B"/>
    <w:rPr>
      <w:b/>
      <w:bCs/>
      <w:i w:val="0"/>
      <w:iCs w:val="0"/>
    </w:rPr>
  </w:style>
  <w:style w:type="character" w:customStyle="1" w:styleId="st1">
    <w:name w:val="st1"/>
    <w:basedOn w:val="a1"/>
    <w:rsid w:val="00A2357B"/>
  </w:style>
  <w:style w:type="character" w:styleId="afe">
    <w:name w:val="annotation reference"/>
    <w:basedOn w:val="a1"/>
    <w:uiPriority w:val="99"/>
    <w:semiHidden/>
    <w:unhideWhenUsed/>
    <w:rsid w:val="00493EFF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493EFF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493EFF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93EFF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93EFF"/>
    <w:rPr>
      <w:b/>
      <w:bCs/>
    </w:rPr>
  </w:style>
  <w:style w:type="character" w:customStyle="1" w:styleId="ae">
    <w:name w:val="Верхний колонтитул Знак"/>
    <w:basedOn w:val="a1"/>
    <w:link w:val="ad"/>
    <w:uiPriority w:val="99"/>
    <w:rsid w:val="00472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rova.ig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delnikov.as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B11F2-77A8-4EDE-9E9F-59F6F01F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11</Pages>
  <Words>3841</Words>
  <Characters>27502</Characters>
  <Application>Microsoft Office Word</Application>
  <DocSecurity>0</DocSecurity>
  <Lines>229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18</cp:revision>
  <cp:lastPrinted>2016-06-10T07:42:00Z</cp:lastPrinted>
  <dcterms:created xsi:type="dcterms:W3CDTF">2016-03-01T13:34:00Z</dcterms:created>
  <dcterms:modified xsi:type="dcterms:W3CDTF">2016-07-14T04:56:00Z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